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3" w:rsidRPr="004E6014" w:rsidRDefault="004E6014" w:rsidP="00462563">
      <w:pPr>
        <w:spacing w:after="20" w:line="500" w:lineRule="exact"/>
        <w:jc w:val="center"/>
        <w:textAlignment w:val="top"/>
        <w:rPr>
          <w:rFonts w:eastAsia="標楷體"/>
          <w:bCs/>
          <w:kern w:val="0"/>
          <w:sz w:val="36"/>
          <w:szCs w:val="32"/>
        </w:rPr>
      </w:pPr>
      <w:r>
        <w:rPr>
          <w:rFonts w:eastAsia="標楷體" w:hint="eastAsia"/>
          <w:bCs/>
          <w:kern w:val="0"/>
          <w:sz w:val="36"/>
          <w:szCs w:val="32"/>
        </w:rPr>
        <w:t>慈濟科技大學</w:t>
      </w:r>
      <w:r w:rsidR="00462563" w:rsidRPr="004E6014">
        <w:rPr>
          <w:rFonts w:eastAsia="標楷體" w:hint="eastAsia"/>
          <w:bCs/>
          <w:kern w:val="0"/>
          <w:sz w:val="36"/>
          <w:szCs w:val="32"/>
        </w:rPr>
        <w:t>線鋸機每月</w:t>
      </w:r>
      <w:r w:rsidR="00462563" w:rsidRPr="004E6014">
        <w:rPr>
          <w:rFonts w:eastAsia="標楷體"/>
          <w:bCs/>
          <w:kern w:val="0"/>
          <w:sz w:val="36"/>
          <w:szCs w:val="32"/>
        </w:rPr>
        <w:t>定期檢查</w:t>
      </w:r>
      <w:r w:rsidR="00462563" w:rsidRPr="004E6014">
        <w:rPr>
          <w:rFonts w:eastAsia="標楷體" w:hint="eastAsia"/>
          <w:bCs/>
          <w:kern w:val="0"/>
          <w:sz w:val="36"/>
          <w:szCs w:val="32"/>
        </w:rPr>
        <w:t>紀錄</w:t>
      </w:r>
      <w:r w:rsidR="00462563" w:rsidRPr="004E6014">
        <w:rPr>
          <w:rFonts w:eastAsia="標楷體"/>
          <w:bCs/>
          <w:kern w:val="0"/>
          <w:sz w:val="36"/>
          <w:szCs w:val="32"/>
        </w:rPr>
        <w:t>表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97"/>
        <w:gridCol w:w="1706"/>
        <w:gridCol w:w="863"/>
        <w:gridCol w:w="1000"/>
        <w:gridCol w:w="1001"/>
        <w:gridCol w:w="369"/>
        <w:gridCol w:w="631"/>
        <w:gridCol w:w="1001"/>
        <w:gridCol w:w="1000"/>
        <w:gridCol w:w="1001"/>
      </w:tblGrid>
      <w:tr w:rsidR="00462563" w:rsidRPr="00A173C2" w:rsidTr="003A5C62">
        <w:trPr>
          <w:trHeight w:val="778"/>
          <w:jc w:val="center"/>
        </w:trPr>
        <w:tc>
          <w:tcPr>
            <w:tcW w:w="1675" w:type="dxa"/>
            <w:gridSpan w:val="2"/>
            <w:shd w:val="clear" w:color="auto" w:fill="auto"/>
            <w:vAlign w:val="center"/>
          </w:tcPr>
          <w:p w:rsidR="00462563" w:rsidRPr="00A173C2" w:rsidRDefault="004E6014" w:rsidP="00566905">
            <w:pPr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462563" w:rsidRPr="00A173C2" w:rsidRDefault="00462563" w:rsidP="00566905">
            <w:pPr>
              <w:spacing w:line="0" w:lineRule="atLeast"/>
              <w:textAlignment w:val="top"/>
              <w:rPr>
                <w:rFonts w:eastAsia="標楷體"/>
                <w:bCs/>
                <w:kern w:val="0"/>
              </w:rPr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462563" w:rsidRPr="00A173C2" w:rsidRDefault="00462563" w:rsidP="00566905">
            <w:pPr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</w:rPr>
            </w:pPr>
            <w:r w:rsidRPr="00A173C2">
              <w:rPr>
                <w:rFonts w:eastAsia="標楷體"/>
              </w:rPr>
              <w:t>場所名稱</w:t>
            </w:r>
          </w:p>
        </w:tc>
        <w:tc>
          <w:tcPr>
            <w:tcW w:w="3633" w:type="dxa"/>
            <w:gridSpan w:val="4"/>
            <w:shd w:val="clear" w:color="auto" w:fill="auto"/>
            <w:vAlign w:val="center"/>
          </w:tcPr>
          <w:p w:rsidR="00462563" w:rsidRPr="00A173C2" w:rsidRDefault="00462563" w:rsidP="00566905">
            <w:pPr>
              <w:spacing w:line="0" w:lineRule="atLeast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713FDC" w:rsidRPr="00A173C2" w:rsidTr="00E87D37">
        <w:trPr>
          <w:trHeight w:val="778"/>
          <w:jc w:val="center"/>
        </w:trPr>
        <w:tc>
          <w:tcPr>
            <w:tcW w:w="1675" w:type="dxa"/>
            <w:gridSpan w:val="2"/>
            <w:shd w:val="clear" w:color="auto" w:fill="auto"/>
            <w:vAlign w:val="center"/>
          </w:tcPr>
          <w:p w:rsidR="00713FDC" w:rsidRPr="00A173C2" w:rsidRDefault="00713FDC" w:rsidP="00566905">
            <w:pPr>
              <w:spacing w:line="0" w:lineRule="atLeast"/>
              <w:jc w:val="distribute"/>
              <w:textAlignment w:val="top"/>
              <w:rPr>
                <w:rFonts w:eastAsia="標楷體"/>
              </w:rPr>
            </w:pPr>
            <w:r w:rsidRPr="00A173C2">
              <w:rPr>
                <w:rFonts w:eastAsia="標楷體" w:hint="eastAsia"/>
              </w:rPr>
              <w:t>財產編號</w:t>
            </w:r>
          </w:p>
        </w:tc>
        <w:tc>
          <w:tcPr>
            <w:tcW w:w="8572" w:type="dxa"/>
            <w:gridSpan w:val="9"/>
            <w:shd w:val="clear" w:color="auto" w:fill="auto"/>
            <w:vAlign w:val="center"/>
          </w:tcPr>
          <w:p w:rsidR="00713FDC" w:rsidRPr="00A173C2" w:rsidRDefault="00713FDC" w:rsidP="00566905">
            <w:pPr>
              <w:spacing w:line="0" w:lineRule="atLeast"/>
              <w:ind w:firstLineChars="300" w:firstLine="720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3A36F9" w:rsidRPr="00A173C2" w:rsidTr="003A5C62">
        <w:trPr>
          <w:trHeight w:val="377"/>
          <w:jc w:val="center"/>
        </w:trPr>
        <w:tc>
          <w:tcPr>
            <w:tcW w:w="3381" w:type="dxa"/>
            <w:gridSpan w:val="3"/>
            <w:vMerge w:val="restart"/>
            <w:shd w:val="clear" w:color="auto" w:fill="auto"/>
            <w:vAlign w:val="center"/>
          </w:tcPr>
          <w:p w:rsidR="003A36F9" w:rsidRPr="00591982" w:rsidRDefault="003A36F9" w:rsidP="0056690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91982">
              <w:rPr>
                <w:rFonts w:ascii="標楷體" w:eastAsia="標楷體" w:hint="eastAsia"/>
                <w:sz w:val="28"/>
              </w:rPr>
              <w:t>檢查項目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3A36F9" w:rsidRPr="00591982" w:rsidRDefault="003A36F9" w:rsidP="0056690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91982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6003" w:type="dxa"/>
            <w:gridSpan w:val="7"/>
            <w:shd w:val="clear" w:color="auto" w:fill="auto"/>
            <w:vAlign w:val="center"/>
          </w:tcPr>
          <w:p w:rsidR="003A36F9" w:rsidRPr="00591982" w:rsidRDefault="003A36F9" w:rsidP="00566905">
            <w:pPr>
              <w:spacing w:line="0" w:lineRule="atLeast"/>
              <w:jc w:val="center"/>
              <w:textAlignment w:val="top"/>
              <w:rPr>
                <w:rFonts w:ascii="標楷體" w:eastAsia="標楷體"/>
                <w:sz w:val="28"/>
              </w:rPr>
            </w:pPr>
            <w:r w:rsidRPr="00591982">
              <w:rPr>
                <w:rFonts w:ascii="標楷體" w:eastAsia="標楷體" w:hint="eastAsia"/>
                <w:sz w:val="28"/>
              </w:rPr>
              <w:t>檢查結果</w:t>
            </w:r>
          </w:p>
        </w:tc>
      </w:tr>
      <w:tr w:rsidR="003A5C62" w:rsidRPr="00A173C2" w:rsidTr="003A5C62">
        <w:trPr>
          <w:trHeight w:val="376"/>
          <w:jc w:val="center"/>
        </w:trPr>
        <w:tc>
          <w:tcPr>
            <w:tcW w:w="3381" w:type="dxa"/>
            <w:gridSpan w:val="3"/>
            <w:vMerge/>
            <w:shd w:val="clear" w:color="auto" w:fill="auto"/>
            <w:vAlign w:val="center"/>
          </w:tcPr>
          <w:p w:rsidR="003A5C62" w:rsidRPr="00591982" w:rsidRDefault="003A5C62" w:rsidP="0056690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3A5C62" w:rsidRPr="00591982" w:rsidRDefault="003A5C62" w:rsidP="0056690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3A5C62" w:rsidRPr="00591982" w:rsidRDefault="003A5C62" w:rsidP="00566905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A5C62" w:rsidRPr="00591982" w:rsidRDefault="003A5C62" w:rsidP="00566905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3A5C62" w:rsidRPr="00591982" w:rsidRDefault="003A5C62" w:rsidP="00566905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A5C62" w:rsidRPr="00591982" w:rsidRDefault="003A5C62" w:rsidP="00566905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A5C62" w:rsidRPr="00591982" w:rsidRDefault="003A5C62" w:rsidP="00566905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A5C62" w:rsidRPr="00591982" w:rsidRDefault="003A5C62" w:rsidP="00566905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</w:tr>
      <w:tr w:rsidR="003A5C62" w:rsidRPr="00A173C2" w:rsidTr="001B6608">
        <w:trPr>
          <w:trHeight w:val="354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3A5C62" w:rsidRPr="009C4F56" w:rsidRDefault="003A5C62" w:rsidP="00566905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1.</w:t>
            </w:r>
            <w:r w:rsidRPr="009C4F56">
              <w:rPr>
                <w:rFonts w:eastAsia="標楷體" w:hAnsi="標楷體"/>
                <w:sz w:val="26"/>
                <w:szCs w:val="26"/>
              </w:rPr>
              <w:t>開關是否運作正常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A5C62" w:rsidRPr="00005E15" w:rsidRDefault="003A5C62" w:rsidP="00566905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3A5C62" w:rsidRPr="00A173C2" w:rsidTr="00462583">
        <w:trPr>
          <w:trHeight w:val="369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3A5C62" w:rsidRPr="009C4F56" w:rsidRDefault="003A5C62" w:rsidP="00566905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9C4F56">
              <w:rPr>
                <w:rFonts w:eastAsia="標楷體" w:hAnsi="標楷體"/>
                <w:sz w:val="26"/>
                <w:szCs w:val="26"/>
              </w:rPr>
              <w:t>線鋸是否鬆脫或斷裂</w:t>
            </w:r>
          </w:p>
        </w:tc>
        <w:tc>
          <w:tcPr>
            <w:tcW w:w="863" w:type="dxa"/>
            <w:shd w:val="clear" w:color="auto" w:fill="auto"/>
          </w:tcPr>
          <w:p w:rsidR="003A5C62" w:rsidRDefault="003A5C62" w:rsidP="00566905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3A5C62" w:rsidRPr="00A173C2" w:rsidTr="006F6E17">
        <w:trPr>
          <w:trHeight w:val="369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3A5C62" w:rsidRPr="009C4F56" w:rsidRDefault="003A5C62" w:rsidP="00566905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napToGrid w:val="0"/>
                <w:sz w:val="26"/>
                <w:szCs w:val="26"/>
              </w:rPr>
              <w:t>3.</w:t>
            </w:r>
            <w:r w:rsidRPr="009C4F56">
              <w:rPr>
                <w:rFonts w:eastAsia="標楷體" w:hAnsi="標楷體"/>
                <w:snapToGrid w:val="0"/>
                <w:sz w:val="26"/>
                <w:szCs w:val="26"/>
              </w:rPr>
              <w:t>工作</w:t>
            </w:r>
            <w:r w:rsidRPr="009C4F56">
              <w:rPr>
                <w:rFonts w:eastAsia="標楷體" w:hAnsi="標楷體"/>
                <w:sz w:val="26"/>
                <w:szCs w:val="26"/>
              </w:rPr>
              <w:t>面板與踏板是否正常</w:t>
            </w:r>
          </w:p>
        </w:tc>
        <w:tc>
          <w:tcPr>
            <w:tcW w:w="863" w:type="dxa"/>
            <w:shd w:val="clear" w:color="auto" w:fill="auto"/>
          </w:tcPr>
          <w:p w:rsidR="003A5C62" w:rsidRDefault="003A5C62" w:rsidP="00566905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3A5C62" w:rsidRPr="00A173C2" w:rsidTr="006F6E17">
        <w:trPr>
          <w:trHeight w:val="354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3A5C62" w:rsidRPr="009C4F56" w:rsidRDefault="003A5C62" w:rsidP="00566905">
            <w:pPr>
              <w:adjustRightInd w:val="0"/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4.</w:t>
            </w:r>
            <w:r w:rsidRPr="009C4F56">
              <w:rPr>
                <w:rFonts w:eastAsia="標楷體" w:hAnsi="標楷體"/>
                <w:sz w:val="26"/>
                <w:szCs w:val="26"/>
              </w:rPr>
              <w:t>馬達及機具工件上油保養</w:t>
            </w:r>
          </w:p>
        </w:tc>
        <w:tc>
          <w:tcPr>
            <w:tcW w:w="863" w:type="dxa"/>
            <w:shd w:val="clear" w:color="auto" w:fill="auto"/>
          </w:tcPr>
          <w:p w:rsidR="003A5C62" w:rsidRDefault="003A5C62" w:rsidP="00566905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3A5C62" w:rsidRPr="00A173C2" w:rsidTr="006F6E17">
        <w:trPr>
          <w:trHeight w:val="369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3A5C62" w:rsidRPr="009C4F56" w:rsidRDefault="003A5C62" w:rsidP="00566905">
            <w:pPr>
              <w:adjustRightInd w:val="0"/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5.</w:t>
            </w:r>
            <w:r w:rsidRPr="009C4F56">
              <w:rPr>
                <w:rFonts w:eastAsia="標楷體" w:hAnsi="標楷體"/>
                <w:sz w:val="26"/>
                <w:szCs w:val="26"/>
              </w:rPr>
              <w:t>檢查線鋸是否損傷並更換</w:t>
            </w:r>
          </w:p>
        </w:tc>
        <w:tc>
          <w:tcPr>
            <w:tcW w:w="863" w:type="dxa"/>
            <w:shd w:val="clear" w:color="auto" w:fill="auto"/>
          </w:tcPr>
          <w:p w:rsidR="003A5C62" w:rsidRDefault="003A5C62" w:rsidP="00566905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3A5C62" w:rsidRPr="00A173C2" w:rsidTr="006F6E17">
        <w:trPr>
          <w:trHeight w:val="369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3A5C62" w:rsidRPr="009C4F56" w:rsidRDefault="003A5C62" w:rsidP="00566905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9C4F56">
              <w:rPr>
                <w:rFonts w:eastAsia="標楷體" w:hAnsi="標楷體"/>
                <w:sz w:val="26"/>
                <w:szCs w:val="26"/>
              </w:rPr>
              <w:t>馬達皮帶是否更換</w:t>
            </w:r>
          </w:p>
        </w:tc>
        <w:tc>
          <w:tcPr>
            <w:tcW w:w="863" w:type="dxa"/>
            <w:shd w:val="clear" w:color="auto" w:fill="auto"/>
          </w:tcPr>
          <w:p w:rsidR="003A5C62" w:rsidRDefault="003A5C62" w:rsidP="00566905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3A5C62" w:rsidRPr="00A173C2" w:rsidTr="006F6E17">
        <w:trPr>
          <w:trHeight w:val="354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3A5C62" w:rsidRPr="009C4F56" w:rsidRDefault="003A5C62" w:rsidP="00566905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7.</w:t>
            </w:r>
            <w:r w:rsidRPr="009C4F56">
              <w:rPr>
                <w:rFonts w:eastAsia="標楷體" w:hAnsi="標楷體"/>
                <w:sz w:val="26"/>
                <w:szCs w:val="26"/>
              </w:rPr>
              <w:t>檢查零件是否損壞</w:t>
            </w:r>
          </w:p>
        </w:tc>
        <w:tc>
          <w:tcPr>
            <w:tcW w:w="863" w:type="dxa"/>
            <w:shd w:val="clear" w:color="auto" w:fill="auto"/>
          </w:tcPr>
          <w:p w:rsidR="003A5C62" w:rsidRDefault="003A5C62" w:rsidP="00566905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3A5C62" w:rsidRPr="00005E15" w:rsidRDefault="003A5C62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713FDC" w:rsidRPr="00A173C2" w:rsidTr="00236F91">
        <w:trPr>
          <w:trHeight w:val="354"/>
          <w:jc w:val="center"/>
        </w:trPr>
        <w:tc>
          <w:tcPr>
            <w:tcW w:w="4244" w:type="dxa"/>
            <w:gridSpan w:val="4"/>
            <w:shd w:val="clear" w:color="auto" w:fill="auto"/>
            <w:vAlign w:val="center"/>
          </w:tcPr>
          <w:p w:rsidR="00713FDC" w:rsidRPr="00727C7B" w:rsidRDefault="00713FDC" w:rsidP="00566905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檢查人員</w:t>
            </w:r>
          </w:p>
        </w:tc>
        <w:tc>
          <w:tcPr>
            <w:tcW w:w="1000" w:type="dxa"/>
            <w:shd w:val="clear" w:color="auto" w:fill="auto"/>
          </w:tcPr>
          <w:p w:rsidR="00713FDC" w:rsidRPr="00005E15" w:rsidRDefault="00713FDC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713FDC" w:rsidRPr="00005E15" w:rsidRDefault="00713FDC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713FDC" w:rsidRPr="00005E15" w:rsidRDefault="00713FDC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713FDC" w:rsidRPr="00005E15" w:rsidRDefault="00713FDC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713FDC" w:rsidRPr="00005E15" w:rsidRDefault="00713FDC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713FDC" w:rsidRPr="00005E15" w:rsidRDefault="00713FDC" w:rsidP="00566905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462563" w:rsidRPr="00A173C2" w:rsidTr="003A5C62">
        <w:trPr>
          <w:trHeight w:val="95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563" w:rsidRPr="00A173C2" w:rsidRDefault="00462563" w:rsidP="00566905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173C2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7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563" w:rsidRPr="00A173C2" w:rsidRDefault="00462563" w:rsidP="00713FDC">
            <w:pPr>
              <w:numPr>
                <w:ilvl w:val="0"/>
                <w:numId w:val="1"/>
              </w:numPr>
              <w:tabs>
                <w:tab w:val="clear" w:pos="473"/>
                <w:tab w:val="num" w:pos="243"/>
              </w:tabs>
              <w:spacing w:line="0" w:lineRule="atLeast"/>
              <w:ind w:left="243" w:rightChars="91" w:right="218" w:hanging="240"/>
              <w:rPr>
                <w:rFonts w:eastAsia="標楷體"/>
              </w:rPr>
            </w:pPr>
            <w:r w:rsidRPr="00A173C2">
              <w:rPr>
                <w:rFonts w:eastAsia="標楷體" w:hAnsi="標楷體"/>
              </w:rPr>
              <w:t>本表格僅供參考，各單位使用時請視需要調整。</w:t>
            </w:r>
          </w:p>
          <w:p w:rsidR="00462563" w:rsidRPr="00A173C2" w:rsidRDefault="00462563" w:rsidP="00462563">
            <w:pPr>
              <w:numPr>
                <w:ilvl w:val="0"/>
                <w:numId w:val="1"/>
              </w:numPr>
              <w:tabs>
                <w:tab w:val="clear" w:pos="473"/>
                <w:tab w:val="num" w:pos="243"/>
              </w:tabs>
              <w:spacing w:line="0" w:lineRule="atLeast"/>
              <w:ind w:left="243" w:rightChars="91" w:right="218" w:hanging="240"/>
              <w:rPr>
                <w:rFonts w:eastAsia="標楷體"/>
              </w:rPr>
            </w:pPr>
            <w:r w:rsidRPr="00A173C2">
              <w:rPr>
                <w:rFonts w:eastAsia="標楷體" w:hAnsi="標楷體"/>
              </w:rPr>
              <w:t>檢查結果正常狀態打「ˇ」，異常狀態打「〤」。無該項目者打「</w:t>
            </w:r>
            <w:r w:rsidRPr="00A173C2">
              <w:rPr>
                <w:rFonts w:eastAsia="標楷體" w:hAnsi="標楷體"/>
              </w:rPr>
              <w:t>/</w:t>
            </w:r>
            <w:r w:rsidRPr="00A173C2">
              <w:rPr>
                <w:rFonts w:eastAsia="標楷體" w:hAnsi="標楷體"/>
              </w:rPr>
              <w:t>」。</w:t>
            </w:r>
          </w:p>
          <w:p w:rsidR="00462563" w:rsidRPr="00A173C2" w:rsidRDefault="00462563" w:rsidP="00462563">
            <w:pPr>
              <w:numPr>
                <w:ilvl w:val="0"/>
                <w:numId w:val="1"/>
              </w:numPr>
              <w:tabs>
                <w:tab w:val="clear" w:pos="473"/>
                <w:tab w:val="num" w:pos="243"/>
              </w:tabs>
              <w:spacing w:line="0" w:lineRule="atLeast"/>
              <w:ind w:left="243" w:hanging="240"/>
              <w:textAlignment w:val="top"/>
              <w:rPr>
                <w:rFonts w:eastAsia="標楷體"/>
                <w:bCs/>
                <w:kern w:val="0"/>
              </w:rPr>
            </w:pPr>
            <w:r w:rsidRPr="00A173C2">
              <w:rPr>
                <w:rFonts w:eastAsia="標楷體" w:hAnsi="標楷體"/>
              </w:rPr>
              <w:t>本表每機一張</w:t>
            </w:r>
            <w:r w:rsidRPr="00A173C2">
              <w:rPr>
                <w:rFonts w:eastAsia="標楷體" w:hAnsi="標楷體" w:hint="eastAsia"/>
              </w:rPr>
              <w:t>，</w:t>
            </w:r>
            <w:r w:rsidRPr="00A173C2">
              <w:rPr>
                <w:rFonts w:eastAsia="標楷體" w:hAnsi="標楷體"/>
              </w:rPr>
              <w:t>並請自行留存三年備查。</w:t>
            </w:r>
          </w:p>
        </w:tc>
      </w:tr>
    </w:tbl>
    <w:p w:rsidR="00151A3F" w:rsidRDefault="00713FDC" w:rsidP="00713FDC">
      <w:pPr>
        <w:rPr>
          <w:rFonts w:eastAsia="標楷體" w:hAnsi="標楷體"/>
          <w:sz w:val="26"/>
          <w:szCs w:val="26"/>
        </w:rPr>
      </w:pPr>
      <w:r w:rsidRPr="00713FDC">
        <w:rPr>
          <w:rFonts w:eastAsia="標楷體" w:hAnsi="標楷體" w:hint="eastAsia"/>
          <w:sz w:val="26"/>
          <w:szCs w:val="26"/>
        </w:rPr>
        <w:t>場所負責人</w:t>
      </w:r>
      <w:r w:rsidRPr="00713FDC">
        <w:rPr>
          <w:rFonts w:eastAsia="標楷體" w:hAnsi="標楷體" w:hint="eastAsia"/>
          <w:sz w:val="26"/>
          <w:szCs w:val="26"/>
        </w:rPr>
        <w:t>：</w:t>
      </w:r>
    </w:p>
    <w:p w:rsidR="008207D7" w:rsidRDefault="008207D7" w:rsidP="00713FDC">
      <w:pPr>
        <w:rPr>
          <w:rFonts w:eastAsia="標楷體" w:hAnsi="標楷體"/>
          <w:sz w:val="26"/>
          <w:szCs w:val="26"/>
        </w:rPr>
      </w:pPr>
    </w:p>
    <w:p w:rsidR="008207D7" w:rsidRPr="004E6014" w:rsidRDefault="008207D7" w:rsidP="008207D7">
      <w:pPr>
        <w:spacing w:after="20" w:line="500" w:lineRule="exact"/>
        <w:jc w:val="center"/>
        <w:textAlignment w:val="top"/>
        <w:rPr>
          <w:rFonts w:eastAsia="標楷體"/>
          <w:bCs/>
          <w:kern w:val="0"/>
          <w:sz w:val="36"/>
          <w:szCs w:val="32"/>
        </w:rPr>
      </w:pPr>
      <w:r>
        <w:rPr>
          <w:rFonts w:eastAsia="標楷體" w:hint="eastAsia"/>
          <w:bCs/>
          <w:kern w:val="0"/>
          <w:sz w:val="36"/>
          <w:szCs w:val="32"/>
        </w:rPr>
        <w:t>慈濟科技大學</w:t>
      </w:r>
      <w:r w:rsidRPr="004E6014">
        <w:rPr>
          <w:rFonts w:eastAsia="標楷體" w:hint="eastAsia"/>
          <w:bCs/>
          <w:kern w:val="0"/>
          <w:sz w:val="36"/>
          <w:szCs w:val="32"/>
        </w:rPr>
        <w:t>線鋸機每月</w:t>
      </w:r>
      <w:r w:rsidRPr="004E6014">
        <w:rPr>
          <w:rFonts w:eastAsia="標楷體"/>
          <w:bCs/>
          <w:kern w:val="0"/>
          <w:sz w:val="36"/>
          <w:szCs w:val="32"/>
        </w:rPr>
        <w:t>定期檢查</w:t>
      </w:r>
      <w:r w:rsidRPr="004E6014">
        <w:rPr>
          <w:rFonts w:eastAsia="標楷體" w:hint="eastAsia"/>
          <w:bCs/>
          <w:kern w:val="0"/>
          <w:sz w:val="36"/>
          <w:szCs w:val="32"/>
        </w:rPr>
        <w:t>紀錄</w:t>
      </w:r>
      <w:r w:rsidRPr="004E6014">
        <w:rPr>
          <w:rFonts w:eastAsia="標楷體"/>
          <w:bCs/>
          <w:kern w:val="0"/>
          <w:sz w:val="36"/>
          <w:szCs w:val="32"/>
        </w:rPr>
        <w:t>表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97"/>
        <w:gridCol w:w="1706"/>
        <w:gridCol w:w="863"/>
        <w:gridCol w:w="1000"/>
        <w:gridCol w:w="1001"/>
        <w:gridCol w:w="369"/>
        <w:gridCol w:w="631"/>
        <w:gridCol w:w="1001"/>
        <w:gridCol w:w="1000"/>
        <w:gridCol w:w="1001"/>
      </w:tblGrid>
      <w:tr w:rsidR="008207D7" w:rsidRPr="00A173C2" w:rsidTr="00B23607">
        <w:trPr>
          <w:trHeight w:val="778"/>
          <w:jc w:val="center"/>
        </w:trPr>
        <w:tc>
          <w:tcPr>
            <w:tcW w:w="1675" w:type="dxa"/>
            <w:gridSpan w:val="2"/>
            <w:shd w:val="clear" w:color="auto" w:fill="auto"/>
            <w:vAlign w:val="center"/>
          </w:tcPr>
          <w:p w:rsidR="008207D7" w:rsidRPr="00A173C2" w:rsidRDefault="008207D7" w:rsidP="00B23607">
            <w:pPr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8207D7" w:rsidRPr="00A173C2" w:rsidRDefault="008207D7" w:rsidP="00B23607">
            <w:pPr>
              <w:spacing w:line="0" w:lineRule="atLeast"/>
              <w:textAlignment w:val="top"/>
              <w:rPr>
                <w:rFonts w:eastAsia="標楷體"/>
                <w:bCs/>
                <w:kern w:val="0"/>
              </w:rPr>
            </w:pP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 w:rsidR="008207D7" w:rsidRPr="00A173C2" w:rsidRDefault="008207D7" w:rsidP="00B23607">
            <w:pPr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</w:rPr>
            </w:pPr>
            <w:r w:rsidRPr="00A173C2">
              <w:rPr>
                <w:rFonts w:eastAsia="標楷體"/>
              </w:rPr>
              <w:t>場所名稱</w:t>
            </w:r>
          </w:p>
        </w:tc>
        <w:tc>
          <w:tcPr>
            <w:tcW w:w="3633" w:type="dxa"/>
            <w:gridSpan w:val="4"/>
            <w:shd w:val="clear" w:color="auto" w:fill="auto"/>
            <w:vAlign w:val="center"/>
          </w:tcPr>
          <w:p w:rsidR="008207D7" w:rsidRPr="00A173C2" w:rsidRDefault="008207D7" w:rsidP="00B23607">
            <w:pPr>
              <w:spacing w:line="0" w:lineRule="atLeast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8207D7" w:rsidRPr="00A173C2" w:rsidTr="00493655">
        <w:trPr>
          <w:trHeight w:val="469"/>
          <w:jc w:val="center"/>
        </w:trPr>
        <w:tc>
          <w:tcPr>
            <w:tcW w:w="1675" w:type="dxa"/>
            <w:gridSpan w:val="2"/>
            <w:shd w:val="clear" w:color="auto" w:fill="auto"/>
            <w:vAlign w:val="center"/>
          </w:tcPr>
          <w:p w:rsidR="008207D7" w:rsidRPr="00A173C2" w:rsidRDefault="008207D7" w:rsidP="00B23607">
            <w:pPr>
              <w:spacing w:line="0" w:lineRule="atLeast"/>
              <w:jc w:val="distribute"/>
              <w:textAlignment w:val="top"/>
              <w:rPr>
                <w:rFonts w:eastAsia="標楷體"/>
              </w:rPr>
            </w:pPr>
            <w:r w:rsidRPr="00A173C2">
              <w:rPr>
                <w:rFonts w:eastAsia="標楷體" w:hint="eastAsia"/>
              </w:rPr>
              <w:t>財產編號</w:t>
            </w:r>
          </w:p>
        </w:tc>
        <w:tc>
          <w:tcPr>
            <w:tcW w:w="8572" w:type="dxa"/>
            <w:gridSpan w:val="9"/>
            <w:shd w:val="clear" w:color="auto" w:fill="auto"/>
            <w:vAlign w:val="center"/>
          </w:tcPr>
          <w:p w:rsidR="008207D7" w:rsidRPr="00A173C2" w:rsidRDefault="008207D7" w:rsidP="00B23607">
            <w:pPr>
              <w:spacing w:line="0" w:lineRule="atLeast"/>
              <w:ind w:firstLineChars="300" w:firstLine="720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8207D7" w:rsidRPr="00A173C2" w:rsidTr="00B23607">
        <w:trPr>
          <w:trHeight w:val="377"/>
          <w:jc w:val="center"/>
        </w:trPr>
        <w:tc>
          <w:tcPr>
            <w:tcW w:w="3381" w:type="dxa"/>
            <w:gridSpan w:val="3"/>
            <w:vMerge w:val="restart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91982">
              <w:rPr>
                <w:rFonts w:ascii="標楷體" w:eastAsia="標楷體" w:hint="eastAsia"/>
                <w:sz w:val="28"/>
              </w:rPr>
              <w:t>檢查項目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91982">
              <w:rPr>
                <w:rFonts w:ascii="標楷體" w:eastAsia="標楷體" w:hint="eastAsia"/>
                <w:sz w:val="28"/>
              </w:rPr>
              <w:t>檢查方法</w:t>
            </w:r>
          </w:p>
        </w:tc>
        <w:tc>
          <w:tcPr>
            <w:tcW w:w="6003" w:type="dxa"/>
            <w:gridSpan w:val="7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textAlignment w:val="top"/>
              <w:rPr>
                <w:rFonts w:ascii="標楷體" w:eastAsia="標楷體"/>
                <w:sz w:val="28"/>
              </w:rPr>
            </w:pPr>
            <w:r w:rsidRPr="00591982">
              <w:rPr>
                <w:rFonts w:ascii="標楷體" w:eastAsia="標楷體" w:hint="eastAsia"/>
                <w:sz w:val="28"/>
              </w:rPr>
              <w:t>檢查結果</w:t>
            </w:r>
          </w:p>
        </w:tc>
      </w:tr>
      <w:tr w:rsidR="008207D7" w:rsidRPr="00A173C2" w:rsidTr="00B23607">
        <w:trPr>
          <w:trHeight w:val="376"/>
          <w:jc w:val="center"/>
        </w:trPr>
        <w:tc>
          <w:tcPr>
            <w:tcW w:w="3381" w:type="dxa"/>
            <w:gridSpan w:val="3"/>
            <w:vMerge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207D7" w:rsidRPr="00591982" w:rsidRDefault="008207D7" w:rsidP="00B23607">
            <w:pPr>
              <w:spacing w:line="0" w:lineRule="atLeast"/>
              <w:jc w:val="center"/>
              <w:textAlignment w:val="top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／</w:t>
            </w:r>
          </w:p>
        </w:tc>
      </w:tr>
      <w:tr w:rsidR="008207D7" w:rsidRPr="00A173C2" w:rsidTr="00B23607">
        <w:trPr>
          <w:trHeight w:val="354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8207D7" w:rsidRPr="009C4F56" w:rsidRDefault="008207D7" w:rsidP="00B23607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1.</w:t>
            </w:r>
            <w:r w:rsidRPr="009C4F56">
              <w:rPr>
                <w:rFonts w:eastAsia="標楷體" w:hAnsi="標楷體"/>
                <w:sz w:val="26"/>
                <w:szCs w:val="26"/>
              </w:rPr>
              <w:t>開關是否運作正常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207D7" w:rsidRPr="00005E15" w:rsidRDefault="008207D7" w:rsidP="00B2360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8207D7" w:rsidRPr="00A173C2" w:rsidTr="00B23607">
        <w:trPr>
          <w:trHeight w:val="369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8207D7" w:rsidRPr="009C4F56" w:rsidRDefault="008207D7" w:rsidP="00B23607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9C4F56">
              <w:rPr>
                <w:rFonts w:eastAsia="標楷體" w:hAnsi="標楷體"/>
                <w:sz w:val="26"/>
                <w:szCs w:val="26"/>
              </w:rPr>
              <w:t>線鋸是否鬆脫或斷裂</w:t>
            </w:r>
          </w:p>
        </w:tc>
        <w:tc>
          <w:tcPr>
            <w:tcW w:w="863" w:type="dxa"/>
            <w:shd w:val="clear" w:color="auto" w:fill="auto"/>
          </w:tcPr>
          <w:p w:rsidR="008207D7" w:rsidRDefault="008207D7" w:rsidP="00B23607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8207D7" w:rsidRPr="00A173C2" w:rsidTr="00B23607">
        <w:trPr>
          <w:trHeight w:val="369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8207D7" w:rsidRPr="009C4F56" w:rsidRDefault="008207D7" w:rsidP="00B23607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napToGrid w:val="0"/>
                <w:sz w:val="26"/>
                <w:szCs w:val="26"/>
              </w:rPr>
              <w:t>3.</w:t>
            </w:r>
            <w:r w:rsidRPr="009C4F56">
              <w:rPr>
                <w:rFonts w:eastAsia="標楷體" w:hAnsi="標楷體"/>
                <w:snapToGrid w:val="0"/>
                <w:sz w:val="26"/>
                <w:szCs w:val="26"/>
              </w:rPr>
              <w:t>工作</w:t>
            </w:r>
            <w:r w:rsidRPr="009C4F56">
              <w:rPr>
                <w:rFonts w:eastAsia="標楷體" w:hAnsi="標楷體"/>
                <w:sz w:val="26"/>
                <w:szCs w:val="26"/>
              </w:rPr>
              <w:t>面板與踏板是否正常</w:t>
            </w:r>
          </w:p>
        </w:tc>
        <w:tc>
          <w:tcPr>
            <w:tcW w:w="863" w:type="dxa"/>
            <w:shd w:val="clear" w:color="auto" w:fill="auto"/>
          </w:tcPr>
          <w:p w:rsidR="008207D7" w:rsidRDefault="008207D7" w:rsidP="00B23607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8207D7" w:rsidRPr="00A173C2" w:rsidTr="00B23607">
        <w:trPr>
          <w:trHeight w:val="354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8207D7" w:rsidRPr="009C4F56" w:rsidRDefault="008207D7" w:rsidP="00B23607">
            <w:pPr>
              <w:adjustRightInd w:val="0"/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4.</w:t>
            </w:r>
            <w:r w:rsidRPr="009C4F56">
              <w:rPr>
                <w:rFonts w:eastAsia="標楷體" w:hAnsi="標楷體"/>
                <w:sz w:val="26"/>
                <w:szCs w:val="26"/>
              </w:rPr>
              <w:t>馬達及機具工件上油保養</w:t>
            </w:r>
          </w:p>
        </w:tc>
        <w:tc>
          <w:tcPr>
            <w:tcW w:w="863" w:type="dxa"/>
            <w:shd w:val="clear" w:color="auto" w:fill="auto"/>
          </w:tcPr>
          <w:p w:rsidR="008207D7" w:rsidRDefault="008207D7" w:rsidP="00B23607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8207D7" w:rsidRPr="00A173C2" w:rsidTr="00B23607">
        <w:trPr>
          <w:trHeight w:val="369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8207D7" w:rsidRPr="009C4F56" w:rsidRDefault="008207D7" w:rsidP="00B23607">
            <w:pPr>
              <w:adjustRightInd w:val="0"/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5.</w:t>
            </w:r>
            <w:r w:rsidRPr="009C4F56">
              <w:rPr>
                <w:rFonts w:eastAsia="標楷體" w:hAnsi="標楷體"/>
                <w:sz w:val="26"/>
                <w:szCs w:val="26"/>
              </w:rPr>
              <w:t>檢查線鋸是否損傷並更換</w:t>
            </w:r>
          </w:p>
        </w:tc>
        <w:tc>
          <w:tcPr>
            <w:tcW w:w="863" w:type="dxa"/>
            <w:shd w:val="clear" w:color="auto" w:fill="auto"/>
          </w:tcPr>
          <w:p w:rsidR="008207D7" w:rsidRDefault="008207D7" w:rsidP="00B23607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8207D7" w:rsidRPr="00A173C2" w:rsidTr="00B23607">
        <w:trPr>
          <w:trHeight w:val="369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8207D7" w:rsidRPr="009C4F56" w:rsidRDefault="008207D7" w:rsidP="00B23607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9C4F56">
              <w:rPr>
                <w:rFonts w:eastAsia="標楷體" w:hAnsi="標楷體"/>
                <w:sz w:val="26"/>
                <w:szCs w:val="26"/>
              </w:rPr>
              <w:t>馬達皮帶是否更換</w:t>
            </w:r>
          </w:p>
        </w:tc>
        <w:tc>
          <w:tcPr>
            <w:tcW w:w="863" w:type="dxa"/>
            <w:shd w:val="clear" w:color="auto" w:fill="auto"/>
          </w:tcPr>
          <w:p w:rsidR="008207D7" w:rsidRDefault="008207D7" w:rsidP="00B23607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8207D7" w:rsidRPr="00A173C2" w:rsidTr="00B23607">
        <w:trPr>
          <w:trHeight w:val="354"/>
          <w:jc w:val="center"/>
        </w:trPr>
        <w:tc>
          <w:tcPr>
            <w:tcW w:w="3381" w:type="dxa"/>
            <w:gridSpan w:val="3"/>
            <w:shd w:val="clear" w:color="auto" w:fill="auto"/>
            <w:vAlign w:val="center"/>
          </w:tcPr>
          <w:p w:rsidR="008207D7" w:rsidRPr="009C4F56" w:rsidRDefault="008207D7" w:rsidP="00B23607">
            <w:pPr>
              <w:rPr>
                <w:rFonts w:eastAsia="標楷體"/>
                <w:sz w:val="26"/>
                <w:szCs w:val="26"/>
              </w:rPr>
            </w:pPr>
            <w:r w:rsidRPr="009C4F56">
              <w:rPr>
                <w:rFonts w:eastAsia="標楷體" w:hAnsi="標楷體" w:hint="eastAsia"/>
                <w:sz w:val="26"/>
                <w:szCs w:val="26"/>
              </w:rPr>
              <w:t>7.</w:t>
            </w:r>
            <w:r w:rsidRPr="009C4F56">
              <w:rPr>
                <w:rFonts w:eastAsia="標楷體" w:hAnsi="標楷體"/>
                <w:sz w:val="26"/>
                <w:szCs w:val="26"/>
              </w:rPr>
              <w:t>檢查零件是否損壞</w:t>
            </w:r>
          </w:p>
        </w:tc>
        <w:tc>
          <w:tcPr>
            <w:tcW w:w="863" w:type="dxa"/>
            <w:shd w:val="clear" w:color="auto" w:fill="auto"/>
          </w:tcPr>
          <w:p w:rsidR="008207D7" w:rsidRDefault="008207D7" w:rsidP="00B23607">
            <w:pPr>
              <w:jc w:val="center"/>
            </w:pPr>
            <w:r w:rsidRPr="00727C7B">
              <w:rPr>
                <w:rFonts w:ascii="標楷體" w:eastAsia="標楷體" w:hint="eastAsia"/>
                <w:sz w:val="26"/>
                <w:szCs w:val="26"/>
              </w:rPr>
              <w:t>測試</w:t>
            </w: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8207D7" w:rsidRPr="00A173C2" w:rsidTr="00B23607">
        <w:trPr>
          <w:trHeight w:val="354"/>
          <w:jc w:val="center"/>
        </w:trPr>
        <w:tc>
          <w:tcPr>
            <w:tcW w:w="4244" w:type="dxa"/>
            <w:gridSpan w:val="4"/>
            <w:shd w:val="clear" w:color="auto" w:fill="auto"/>
            <w:vAlign w:val="center"/>
          </w:tcPr>
          <w:p w:rsidR="008207D7" w:rsidRPr="00727C7B" w:rsidRDefault="008207D7" w:rsidP="00B23607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檢查人員</w:t>
            </w: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1001" w:type="dxa"/>
            <w:shd w:val="clear" w:color="auto" w:fill="auto"/>
          </w:tcPr>
          <w:p w:rsidR="008207D7" w:rsidRPr="00005E15" w:rsidRDefault="008207D7" w:rsidP="00B23607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8207D7" w:rsidRPr="00A173C2" w:rsidTr="00B23607">
        <w:trPr>
          <w:trHeight w:val="95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7D7" w:rsidRPr="00A173C2" w:rsidRDefault="008207D7" w:rsidP="00B23607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173C2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7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7D7" w:rsidRPr="00A173C2" w:rsidRDefault="008207D7" w:rsidP="00493655">
            <w:pPr>
              <w:numPr>
                <w:ilvl w:val="0"/>
                <w:numId w:val="2"/>
              </w:numPr>
              <w:spacing w:line="0" w:lineRule="atLeast"/>
              <w:ind w:left="243" w:rightChars="91" w:right="218" w:hanging="240"/>
              <w:rPr>
                <w:rFonts w:eastAsia="標楷體"/>
              </w:rPr>
            </w:pPr>
            <w:r w:rsidRPr="00A173C2">
              <w:rPr>
                <w:rFonts w:eastAsia="標楷體" w:hAnsi="標楷體"/>
              </w:rPr>
              <w:t>本表格僅供參考，各單位使用時請視需要調整。</w:t>
            </w:r>
          </w:p>
          <w:p w:rsidR="008207D7" w:rsidRPr="00A173C2" w:rsidRDefault="008207D7" w:rsidP="008207D7">
            <w:pPr>
              <w:numPr>
                <w:ilvl w:val="0"/>
                <w:numId w:val="2"/>
              </w:numPr>
              <w:spacing w:line="0" w:lineRule="atLeast"/>
              <w:ind w:left="243" w:rightChars="91" w:right="218" w:hanging="240"/>
              <w:rPr>
                <w:rFonts w:eastAsia="標楷體"/>
              </w:rPr>
            </w:pPr>
            <w:r w:rsidRPr="00A173C2">
              <w:rPr>
                <w:rFonts w:eastAsia="標楷體" w:hAnsi="標楷體"/>
              </w:rPr>
              <w:t>檢查結果正常狀態打「ˇ」，異常狀態打「〤」。無該項目者打「</w:t>
            </w:r>
            <w:r w:rsidRPr="00A173C2">
              <w:rPr>
                <w:rFonts w:eastAsia="標楷體" w:hAnsi="標楷體"/>
              </w:rPr>
              <w:t>/</w:t>
            </w:r>
            <w:r w:rsidRPr="00A173C2">
              <w:rPr>
                <w:rFonts w:eastAsia="標楷體" w:hAnsi="標楷體"/>
              </w:rPr>
              <w:t>」。</w:t>
            </w:r>
          </w:p>
          <w:p w:rsidR="008207D7" w:rsidRPr="00A173C2" w:rsidRDefault="008207D7" w:rsidP="008207D7">
            <w:pPr>
              <w:numPr>
                <w:ilvl w:val="0"/>
                <w:numId w:val="2"/>
              </w:numPr>
              <w:spacing w:line="0" w:lineRule="atLeast"/>
              <w:ind w:left="243" w:hanging="240"/>
              <w:textAlignment w:val="top"/>
              <w:rPr>
                <w:rFonts w:eastAsia="標楷體"/>
                <w:bCs/>
                <w:kern w:val="0"/>
              </w:rPr>
            </w:pPr>
            <w:r w:rsidRPr="00A173C2">
              <w:rPr>
                <w:rFonts w:eastAsia="標楷體" w:hAnsi="標楷體"/>
              </w:rPr>
              <w:t>本表每機一張</w:t>
            </w:r>
            <w:r w:rsidRPr="00A173C2">
              <w:rPr>
                <w:rFonts w:eastAsia="標楷體" w:hAnsi="標楷體" w:hint="eastAsia"/>
              </w:rPr>
              <w:t>，</w:t>
            </w:r>
            <w:bookmarkStart w:id="0" w:name="_GoBack"/>
            <w:bookmarkEnd w:id="0"/>
            <w:r w:rsidRPr="00A173C2">
              <w:rPr>
                <w:rFonts w:eastAsia="標楷體" w:hAnsi="標楷體"/>
              </w:rPr>
              <w:t>並請自行留存三年備查。</w:t>
            </w:r>
          </w:p>
        </w:tc>
      </w:tr>
    </w:tbl>
    <w:p w:rsidR="008207D7" w:rsidRPr="00713FDC" w:rsidRDefault="008207D7" w:rsidP="00713FDC">
      <w:pPr>
        <w:rPr>
          <w:rFonts w:eastAsia="標楷體" w:hAnsi="標楷體" w:hint="eastAsia"/>
          <w:sz w:val="26"/>
          <w:szCs w:val="26"/>
        </w:rPr>
      </w:pPr>
      <w:r w:rsidRPr="00713FDC">
        <w:rPr>
          <w:rFonts w:eastAsia="標楷體" w:hAnsi="標楷體" w:hint="eastAsia"/>
          <w:sz w:val="26"/>
          <w:szCs w:val="26"/>
        </w:rPr>
        <w:t>場所負責人：</w:t>
      </w:r>
    </w:p>
    <w:sectPr w:rsidR="008207D7" w:rsidRPr="00713FDC" w:rsidSect="008207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5B0A"/>
    <w:multiLevelType w:val="hybridMultilevel"/>
    <w:tmpl w:val="99420714"/>
    <w:lvl w:ilvl="0" w:tplc="379CC66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B39132F"/>
    <w:multiLevelType w:val="hybridMultilevel"/>
    <w:tmpl w:val="99420714"/>
    <w:lvl w:ilvl="0" w:tplc="379CC66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63"/>
    <w:rsid w:val="00151A3F"/>
    <w:rsid w:val="003A36F9"/>
    <w:rsid w:val="003A5C62"/>
    <w:rsid w:val="00462563"/>
    <w:rsid w:val="00493655"/>
    <w:rsid w:val="004E6014"/>
    <w:rsid w:val="00523CA6"/>
    <w:rsid w:val="00703864"/>
    <w:rsid w:val="00713FDC"/>
    <w:rsid w:val="0082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2A1F"/>
  <w15:docId w15:val="{8FED43C8-DD85-45D2-BDE5-2AD585C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2021-03-08T08:04:00Z</dcterms:created>
  <dcterms:modified xsi:type="dcterms:W3CDTF">2021-03-08T08:04:00Z</dcterms:modified>
</cp:coreProperties>
</file>