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03" w:rsidRDefault="00DA0D03" w:rsidP="00DA0D03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w:t>頸椎脫臼</w:t>
      </w:r>
      <w:r w:rsidR="000F7CD5">
        <w:rPr>
          <w:rFonts w:eastAsia="標楷體" w:hint="eastAsia"/>
          <w:b/>
          <w:noProof/>
          <w:sz w:val="32"/>
          <w:szCs w:val="32"/>
        </w:rPr>
        <w:t>/</w:t>
      </w:r>
      <w:r w:rsidR="000F7CD5">
        <w:rPr>
          <w:rFonts w:eastAsia="標楷體" w:hint="eastAsia"/>
          <w:b/>
          <w:noProof/>
          <w:sz w:val="32"/>
          <w:szCs w:val="32"/>
        </w:rPr>
        <w:t>斷頭</w:t>
      </w:r>
      <w:r>
        <w:rPr>
          <w:rFonts w:eastAsia="標楷體" w:hint="eastAsia"/>
          <w:b/>
          <w:noProof/>
          <w:sz w:val="32"/>
          <w:szCs w:val="32"/>
        </w:rPr>
        <w:t>技術</w:t>
      </w:r>
      <w:r>
        <w:rPr>
          <w:rFonts w:eastAsia="標楷體" w:hint="eastAsia"/>
          <w:b/>
          <w:noProof/>
          <w:sz w:val="32"/>
          <w:szCs w:val="32"/>
        </w:rPr>
        <w:t>-</w:t>
      </w:r>
      <w:r>
        <w:rPr>
          <w:rFonts w:eastAsia="標楷體" w:hint="eastAsia"/>
          <w:b/>
          <w:noProof/>
          <w:sz w:val="32"/>
          <w:szCs w:val="32"/>
        </w:rPr>
        <w:t>人員訓練證明</w:t>
      </w:r>
    </w:p>
    <w:p w:rsidR="00DA0D03" w:rsidRPr="00860905" w:rsidRDefault="00DA0D03" w:rsidP="00DA0D03">
      <w:pPr>
        <w:pStyle w:val="a3"/>
        <w:tabs>
          <w:tab w:val="num" w:pos="512"/>
        </w:tabs>
        <w:spacing w:line="360" w:lineRule="exact"/>
        <w:jc w:val="center"/>
        <w:rPr>
          <w:u w:val="single"/>
        </w:rPr>
      </w:pPr>
      <w:r w:rsidRPr="00860905">
        <w:rPr>
          <w:rFonts w:hint="eastAsia"/>
          <w:u w:val="single"/>
        </w:rPr>
        <w:t>（此表為範例，各實驗室可依此增加細項說明）</w:t>
      </w:r>
    </w:p>
    <w:p w:rsidR="00DA0D03" w:rsidRPr="007402BC" w:rsidRDefault="00DA0D03" w:rsidP="00DA0D03">
      <w:pPr>
        <w:pStyle w:val="a3"/>
        <w:tabs>
          <w:tab w:val="num" w:pos="512"/>
        </w:tabs>
        <w:spacing w:line="360" w:lineRule="exact"/>
        <w:jc w:val="center"/>
        <w:rPr>
          <w:b/>
          <w:u w:val="single"/>
        </w:rPr>
      </w:pPr>
      <w:r>
        <w:rPr>
          <w:rFonts w:hint="eastAsia"/>
          <w:b/>
          <w:u w:val="single"/>
        </w:rPr>
        <w:t>若實驗將應用頸椎脫臼</w:t>
      </w:r>
      <w:r w:rsidR="00EA0CDC">
        <w:rPr>
          <w:rFonts w:hint="eastAsia"/>
          <w:b/>
          <w:u w:val="single"/>
        </w:rPr>
        <w:t>或斷頭</w:t>
      </w:r>
      <w:r>
        <w:rPr>
          <w:rFonts w:hint="eastAsia"/>
          <w:b/>
          <w:u w:val="single"/>
        </w:rPr>
        <w:t>於非麻醉動物時，提送動物實驗申請表須</w:t>
      </w:r>
      <w:proofErr w:type="gramStart"/>
      <w:r w:rsidR="000C0406">
        <w:rPr>
          <w:rFonts w:hint="eastAsia"/>
          <w:b/>
          <w:u w:val="single"/>
        </w:rPr>
        <w:t>附</w:t>
      </w:r>
      <w:r w:rsidR="00EA0CDC">
        <w:rPr>
          <w:rFonts w:hint="eastAsia"/>
          <w:b/>
          <w:u w:val="single"/>
        </w:rPr>
        <w:t>此表</w:t>
      </w:r>
      <w:proofErr w:type="gramEnd"/>
      <w:r w:rsidRPr="007402BC">
        <w:rPr>
          <w:rFonts w:hint="eastAsia"/>
          <w:b/>
          <w:u w:val="single"/>
        </w:rPr>
        <w:t>。</w:t>
      </w:r>
    </w:p>
    <w:p w:rsidR="00DA0D03" w:rsidRDefault="00DA0D03" w:rsidP="00DA0D03">
      <w:pPr>
        <w:rPr>
          <w:rFonts w:eastAsia="標楷體"/>
          <w:b/>
          <w:u w:val="single"/>
        </w:rPr>
      </w:pPr>
    </w:p>
    <w:p w:rsidR="00DA0D03" w:rsidRDefault="00DA0D03" w:rsidP="00DA0D03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計畫主持人</w:t>
      </w:r>
      <w:r w:rsidRPr="00A627E5">
        <w:rPr>
          <w:rFonts w:ascii="標楷體" w:eastAsia="標楷體" w:hAnsi="標楷體" w:hint="eastAsia"/>
          <w:sz w:val="28"/>
          <w:szCs w:val="28"/>
        </w:rPr>
        <w:t>:</w:t>
      </w:r>
    </w:p>
    <w:p w:rsidR="00DA0D03" w:rsidRDefault="00DA0D03" w:rsidP="00DA0D03">
      <w:pPr>
        <w:spacing w:line="400" w:lineRule="exact"/>
        <w:rPr>
          <w:rFonts w:eastAsia="標楷體" w:hAnsi="標楷體"/>
          <w:bCs/>
          <w:iCs/>
        </w:rPr>
      </w:pPr>
      <w:r w:rsidRPr="00791117">
        <w:rPr>
          <w:rFonts w:eastAsia="標楷體" w:hAnsi="標楷體" w:hint="eastAsia"/>
          <w:bCs/>
          <w:iCs/>
          <w:color w:val="FF0000"/>
          <w:u w:val="single"/>
        </w:rPr>
        <w:t>本人</w:t>
      </w:r>
      <w:r>
        <w:rPr>
          <w:rFonts w:eastAsia="標楷體" w:hAnsi="標楷體"/>
          <w:bCs/>
          <w:color w:val="FF0000"/>
          <w:u w:val="single"/>
        </w:rPr>
        <w:t>保證</w:t>
      </w:r>
      <w:r>
        <w:rPr>
          <w:rFonts w:eastAsia="標楷體" w:hAnsi="標楷體" w:hint="eastAsia"/>
          <w:bCs/>
          <w:color w:val="FF0000"/>
          <w:u w:val="single"/>
        </w:rPr>
        <w:t>下表</w:t>
      </w:r>
      <w:r w:rsidR="00147A71">
        <w:rPr>
          <w:rFonts w:eastAsia="標楷體" w:hAnsi="標楷體"/>
          <w:bCs/>
          <w:color w:val="FF0000"/>
          <w:u w:val="single"/>
        </w:rPr>
        <w:t>所填資料完全屬實</w:t>
      </w:r>
      <w:r w:rsidRPr="00791117">
        <w:rPr>
          <w:rFonts w:eastAsia="標楷體" w:hAnsi="標楷體" w:hint="eastAsia"/>
          <w:bCs/>
          <w:iCs/>
          <w:color w:val="FF0000"/>
          <w:u w:val="single"/>
        </w:rPr>
        <w:t>；若經查有</w:t>
      </w:r>
      <w:proofErr w:type="gramStart"/>
      <w:r w:rsidRPr="00791117">
        <w:rPr>
          <w:rFonts w:eastAsia="標楷體" w:hAnsi="標楷體" w:hint="eastAsia"/>
          <w:bCs/>
          <w:iCs/>
          <w:color w:val="FF0000"/>
          <w:u w:val="single"/>
        </w:rPr>
        <w:t>不</w:t>
      </w:r>
      <w:proofErr w:type="gramEnd"/>
      <w:r w:rsidRPr="00791117">
        <w:rPr>
          <w:rFonts w:eastAsia="標楷體" w:hAnsi="標楷體" w:hint="eastAsia"/>
          <w:bCs/>
          <w:iCs/>
          <w:color w:val="FF0000"/>
          <w:u w:val="single"/>
        </w:rPr>
        <w:t>實事項，願接受本校實驗動物照護及使用委員會追究責任。</w:t>
      </w:r>
      <w:r w:rsidRPr="00BC57E2">
        <w:rPr>
          <w:rFonts w:eastAsia="標楷體" w:hAnsi="標楷體"/>
          <w:bCs/>
          <w:iCs/>
        </w:rPr>
        <w:t>。</w:t>
      </w:r>
    </w:p>
    <w:p w:rsidR="00DA0D03" w:rsidRDefault="00DA0D03" w:rsidP="00DA0D03">
      <w:pPr>
        <w:spacing w:line="400" w:lineRule="exact"/>
        <w:rPr>
          <w:rFonts w:eastAsia="標楷體" w:hAnsi="標楷體"/>
          <w:bCs/>
          <w:iCs/>
        </w:rPr>
      </w:pPr>
    </w:p>
    <w:p w:rsidR="00DA0D03" w:rsidRPr="007B5EAF" w:rsidRDefault="00DA0D03" w:rsidP="00B21DE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Cs/>
          <w:iCs/>
        </w:rPr>
        <w:t xml:space="preserve">    </w:t>
      </w:r>
      <w:r w:rsidR="00A01E8B">
        <w:rPr>
          <w:rFonts w:eastAsia="標楷體" w:hAnsi="標楷體" w:hint="eastAsia"/>
          <w:bCs/>
          <w:iCs/>
        </w:rPr>
        <w:t xml:space="preserve">                         </w:t>
      </w:r>
      <w:r w:rsidRPr="007B5EAF">
        <w:rPr>
          <w:rFonts w:ascii="標楷體" w:eastAsia="標楷體" w:hAnsi="標楷體" w:hint="eastAsia"/>
          <w:b/>
          <w:sz w:val="28"/>
          <w:szCs w:val="28"/>
          <w:u w:val="single"/>
        </w:rPr>
        <w:t>計畫主持人簽名: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</w:t>
      </w:r>
      <w:r w:rsidRPr="007B5EAF">
        <w:rPr>
          <w:rFonts w:eastAsia="標楷體" w:hAnsi="標楷體" w:hint="eastAsia"/>
          <w:b/>
          <w:bCs/>
          <w:iCs/>
          <w:u w:val="single"/>
        </w:rPr>
        <w:t xml:space="preserve"> </w:t>
      </w:r>
      <w:r>
        <w:rPr>
          <w:rFonts w:eastAsia="標楷體" w:hAnsi="標楷體" w:hint="eastAsia"/>
          <w:b/>
          <w:bCs/>
          <w:iCs/>
        </w:rPr>
        <w:t xml:space="preserve">               </w:t>
      </w:r>
    </w:p>
    <w:p w:rsidR="00DA0D03" w:rsidRPr="000C6E50" w:rsidRDefault="00DA0D03" w:rsidP="00DA0D03">
      <w:pPr>
        <w:numPr>
          <w:ilvl w:val="0"/>
          <w:numId w:val="2"/>
        </w:numPr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Cs/>
          <w:color w:val="000000"/>
          <w:sz w:val="28"/>
          <w:szCs w:val="28"/>
        </w:rPr>
        <w:t>操作</w:t>
      </w:r>
      <w:r w:rsidR="00BF332A">
        <w:rPr>
          <w:rFonts w:eastAsia="標楷體" w:hAnsi="標楷體" w:hint="eastAsia"/>
          <w:bCs/>
          <w:color w:val="000000"/>
          <w:sz w:val="28"/>
          <w:szCs w:val="28"/>
        </w:rPr>
        <w:t>人員技術確認</w:t>
      </w:r>
      <w:r w:rsidR="0078176B">
        <w:rPr>
          <w:rFonts w:eastAsia="標楷體" w:hAnsi="標楷體" w:hint="eastAsia"/>
          <w:bCs/>
          <w:color w:val="000000"/>
          <w:sz w:val="28"/>
          <w:szCs w:val="28"/>
        </w:rPr>
        <w:t>表</w:t>
      </w:r>
      <w:r w:rsidRPr="007940ED">
        <w:rPr>
          <w:rFonts w:ascii="標楷體" w:eastAsia="標楷體" w:hAnsi="標楷體" w:hint="eastAsia"/>
          <w:sz w:val="28"/>
          <w:szCs w:val="28"/>
        </w:rPr>
        <w:t>:</w:t>
      </w:r>
    </w:p>
    <w:tbl>
      <w:tblPr>
        <w:tblW w:w="9377" w:type="dxa"/>
        <w:tblInd w:w="-5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3"/>
        <w:gridCol w:w="1843"/>
        <w:gridCol w:w="2693"/>
        <w:gridCol w:w="2228"/>
      </w:tblGrid>
      <w:tr w:rsidR="00AA5ADF" w:rsidRPr="00BC57E2" w:rsidTr="00377C3C">
        <w:trPr>
          <w:trHeight w:val="355"/>
        </w:trPr>
        <w:tc>
          <w:tcPr>
            <w:tcW w:w="2613" w:type="dxa"/>
            <w:vMerge w:val="restart"/>
            <w:vAlign w:val="center"/>
          </w:tcPr>
          <w:p w:rsidR="00AA5ADF" w:rsidRPr="00BC57E2" w:rsidRDefault="00AA5ADF" w:rsidP="004B0553">
            <w:pPr>
              <w:jc w:val="center"/>
              <w:rPr>
                <w:rFonts w:eastAsia="標楷體" w:hAnsi="標楷體"/>
                <w:b/>
                <w:bCs/>
                <w:szCs w:val="20"/>
              </w:rPr>
            </w:pPr>
            <w:r w:rsidRPr="00BC57E2">
              <w:rPr>
                <w:rFonts w:eastAsia="標楷體" w:hAnsi="標楷體"/>
                <w:b/>
                <w:bCs/>
                <w:szCs w:val="20"/>
              </w:rPr>
              <w:t>姓名</w:t>
            </w:r>
          </w:p>
        </w:tc>
        <w:tc>
          <w:tcPr>
            <w:tcW w:w="1843" w:type="dxa"/>
            <w:vMerge w:val="restart"/>
            <w:vAlign w:val="center"/>
          </w:tcPr>
          <w:p w:rsidR="00AA5ADF" w:rsidRPr="0078176B" w:rsidRDefault="00AA5ADF" w:rsidP="004B0553">
            <w:pPr>
              <w:jc w:val="center"/>
              <w:rPr>
                <w:rFonts w:eastAsia="標楷體" w:hAnsi="標楷體"/>
                <w:b/>
                <w:bCs/>
                <w:szCs w:val="20"/>
              </w:rPr>
            </w:pPr>
            <w:r w:rsidRPr="00BC57E2">
              <w:rPr>
                <w:rFonts w:eastAsia="標楷體" w:hAnsi="標楷體"/>
                <w:b/>
                <w:bCs/>
                <w:szCs w:val="20"/>
              </w:rPr>
              <w:t>職稱</w:t>
            </w:r>
          </w:p>
        </w:tc>
        <w:tc>
          <w:tcPr>
            <w:tcW w:w="4921" w:type="dxa"/>
            <w:gridSpan w:val="2"/>
          </w:tcPr>
          <w:p w:rsidR="00AA5ADF" w:rsidRPr="00024725" w:rsidRDefault="00AA5ADF" w:rsidP="00E0616C">
            <w:pPr>
              <w:jc w:val="center"/>
              <w:rPr>
                <w:rFonts w:eastAsia="標楷體"/>
                <w:b/>
                <w:bCs/>
                <w:szCs w:val="20"/>
              </w:rPr>
            </w:pPr>
            <w:r w:rsidRPr="00024725">
              <w:rPr>
                <w:rFonts w:eastAsia="標楷體" w:hint="eastAsia"/>
                <w:b/>
                <w:bCs/>
                <w:szCs w:val="20"/>
              </w:rPr>
              <w:t>經訓練</w:t>
            </w:r>
            <w:r>
              <w:rPr>
                <w:rFonts w:eastAsia="標楷體" w:hint="eastAsia"/>
                <w:b/>
                <w:bCs/>
                <w:szCs w:val="20"/>
              </w:rPr>
              <w:t>及確認</w:t>
            </w:r>
            <w:r w:rsidRPr="00024725">
              <w:rPr>
                <w:rFonts w:eastAsia="標楷體" w:hint="eastAsia"/>
                <w:b/>
                <w:bCs/>
                <w:szCs w:val="20"/>
              </w:rPr>
              <w:t>，已具備此</w:t>
            </w:r>
            <w:r>
              <w:rPr>
                <w:rFonts w:eastAsia="標楷體" w:hAnsi="標楷體" w:hint="eastAsia"/>
                <w:b/>
                <w:bCs/>
                <w:szCs w:val="20"/>
              </w:rPr>
              <w:t>技術</w:t>
            </w:r>
          </w:p>
        </w:tc>
      </w:tr>
      <w:tr w:rsidR="00AA5ADF" w:rsidRPr="00BC57E2" w:rsidTr="00377C3C">
        <w:trPr>
          <w:trHeight w:val="355"/>
        </w:trPr>
        <w:tc>
          <w:tcPr>
            <w:tcW w:w="2613" w:type="dxa"/>
            <w:vMerge/>
            <w:vAlign w:val="center"/>
          </w:tcPr>
          <w:p w:rsidR="00AA5ADF" w:rsidRPr="00BC57E2" w:rsidRDefault="00AA5ADF" w:rsidP="004B055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A5ADF" w:rsidRPr="00BC57E2" w:rsidRDefault="00AA5ADF" w:rsidP="004B055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</w:tcPr>
          <w:p w:rsidR="00AA5ADF" w:rsidRPr="00024725" w:rsidRDefault="00AA5ADF" w:rsidP="00E0616C">
            <w:pPr>
              <w:jc w:val="center"/>
              <w:rPr>
                <w:rFonts w:eastAsia="標楷體"/>
                <w:b/>
                <w:bCs/>
                <w:szCs w:val="20"/>
              </w:rPr>
            </w:pPr>
            <w:r>
              <w:rPr>
                <w:rFonts w:eastAsia="標楷體" w:hint="eastAsia"/>
                <w:b/>
                <w:bCs/>
                <w:szCs w:val="20"/>
              </w:rPr>
              <w:t>訓練人員</w:t>
            </w:r>
          </w:p>
        </w:tc>
        <w:tc>
          <w:tcPr>
            <w:tcW w:w="2228" w:type="dxa"/>
            <w:vAlign w:val="center"/>
          </w:tcPr>
          <w:p w:rsidR="00AA5ADF" w:rsidRPr="00621A9B" w:rsidRDefault="00AA5ADF" w:rsidP="00E0616C">
            <w:pPr>
              <w:jc w:val="center"/>
              <w:rPr>
                <w:rFonts w:eastAsia="標楷體"/>
                <w:b/>
                <w:bCs/>
              </w:rPr>
            </w:pPr>
            <w:r w:rsidRPr="00621A9B">
              <w:rPr>
                <w:rFonts w:ascii="標楷體" w:eastAsia="標楷體" w:hAnsi="標楷體" w:hint="eastAsia"/>
                <w:b/>
                <w:bCs/>
                <w:szCs w:val="20"/>
              </w:rPr>
              <w:t>確認或通過</w:t>
            </w:r>
            <w:r w:rsidRPr="00621A9B">
              <w:rPr>
                <w:rFonts w:ascii="標楷體" w:eastAsia="標楷體" w:hAnsi="標楷體"/>
                <w:b/>
                <w:bCs/>
                <w:szCs w:val="20"/>
              </w:rPr>
              <w:t>日期</w:t>
            </w:r>
            <w:r w:rsidRPr="00621A9B">
              <w:rPr>
                <w:rFonts w:ascii="標楷體" w:eastAsia="標楷體" w:hAnsi="標楷體" w:hint="eastAsia"/>
                <w:b/>
                <w:bCs/>
                <w:szCs w:val="20"/>
              </w:rPr>
              <w:t>(mm/</w:t>
            </w:r>
            <w:proofErr w:type="spellStart"/>
            <w:r w:rsidRPr="00621A9B">
              <w:rPr>
                <w:rFonts w:ascii="標楷體" w:eastAsia="標楷體" w:hAnsi="標楷體" w:hint="eastAsia"/>
                <w:b/>
                <w:bCs/>
                <w:szCs w:val="20"/>
              </w:rPr>
              <w:t>dd</w:t>
            </w:r>
            <w:proofErr w:type="spellEnd"/>
            <w:r w:rsidRPr="00621A9B">
              <w:rPr>
                <w:rFonts w:ascii="標楷體" w:eastAsia="標楷體" w:hAnsi="標楷體" w:hint="eastAsia"/>
                <w:b/>
                <w:bCs/>
                <w:szCs w:val="20"/>
              </w:rPr>
              <w:t>/</w:t>
            </w:r>
            <w:proofErr w:type="spellStart"/>
            <w:r w:rsidRPr="00621A9B">
              <w:rPr>
                <w:rFonts w:ascii="標楷體" w:eastAsia="標楷體" w:hAnsi="標楷體" w:hint="eastAsia"/>
                <w:b/>
                <w:bCs/>
                <w:szCs w:val="20"/>
              </w:rPr>
              <w:t>yyyy</w:t>
            </w:r>
            <w:proofErr w:type="spellEnd"/>
            <w:proofErr w:type="gramStart"/>
            <w:r w:rsidRPr="00621A9B">
              <w:rPr>
                <w:rFonts w:ascii="標楷體" w:eastAsia="標楷體" w:hAnsi="標楷體" w:hint="eastAsia"/>
                <w:b/>
                <w:bCs/>
                <w:szCs w:val="20"/>
              </w:rPr>
              <w:t>）</w:t>
            </w:r>
            <w:proofErr w:type="gramEnd"/>
            <w:r w:rsidRPr="00621A9B">
              <w:rPr>
                <w:rFonts w:ascii="標楷體" w:eastAsia="標楷體" w:hAnsi="標楷體"/>
                <w:b/>
                <w:bCs/>
                <w:szCs w:val="20"/>
              </w:rPr>
              <w:t>：</w:t>
            </w:r>
          </w:p>
        </w:tc>
      </w:tr>
      <w:tr w:rsidR="00B42AE0" w:rsidRPr="00BC57E2" w:rsidTr="00377C3C">
        <w:trPr>
          <w:trHeight w:val="709"/>
        </w:trPr>
        <w:tc>
          <w:tcPr>
            <w:tcW w:w="2613" w:type="dxa"/>
          </w:tcPr>
          <w:p w:rsidR="00B42AE0" w:rsidRPr="00BC57E2" w:rsidRDefault="00B42AE0" w:rsidP="004B0553">
            <w:pPr>
              <w:jc w:val="both"/>
              <w:rPr>
                <w:rFonts w:eastAsia="標楷體"/>
                <w:bCs/>
              </w:rPr>
            </w:pPr>
            <w:r w:rsidRPr="00BC57E2">
              <w:rPr>
                <w:rFonts w:eastAsia="標楷體"/>
                <w:bCs/>
              </w:rPr>
              <w:t>1.</w:t>
            </w:r>
          </w:p>
        </w:tc>
        <w:tc>
          <w:tcPr>
            <w:tcW w:w="1843" w:type="dxa"/>
          </w:tcPr>
          <w:p w:rsidR="00B42AE0" w:rsidRPr="00BC57E2" w:rsidRDefault="00B42AE0" w:rsidP="004B0553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693" w:type="dxa"/>
          </w:tcPr>
          <w:p w:rsidR="00B42AE0" w:rsidRDefault="00B42AE0" w:rsidP="004B0553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2228" w:type="dxa"/>
          </w:tcPr>
          <w:p w:rsidR="00B42AE0" w:rsidRPr="006529A5" w:rsidRDefault="00B42AE0" w:rsidP="004B0553">
            <w:pPr>
              <w:rPr>
                <w:rFonts w:ascii="標楷體" w:eastAsia="標楷體" w:hAnsi="標楷體"/>
                <w:bCs/>
                <w:szCs w:val="20"/>
                <w:u w:val="single"/>
              </w:rPr>
            </w:pPr>
          </w:p>
        </w:tc>
      </w:tr>
      <w:tr w:rsidR="00B42AE0" w:rsidRPr="00BC57E2" w:rsidTr="00377C3C">
        <w:trPr>
          <w:trHeight w:val="724"/>
        </w:trPr>
        <w:tc>
          <w:tcPr>
            <w:tcW w:w="2613" w:type="dxa"/>
          </w:tcPr>
          <w:p w:rsidR="00B42AE0" w:rsidRPr="00BC57E2" w:rsidRDefault="00B42AE0" w:rsidP="004B0553">
            <w:pPr>
              <w:jc w:val="both"/>
              <w:rPr>
                <w:rFonts w:eastAsia="標楷體"/>
                <w:bCs/>
              </w:rPr>
            </w:pPr>
            <w:r w:rsidRPr="00BC57E2">
              <w:rPr>
                <w:rFonts w:eastAsia="標楷體"/>
                <w:bCs/>
              </w:rPr>
              <w:t>2.</w:t>
            </w:r>
          </w:p>
        </w:tc>
        <w:tc>
          <w:tcPr>
            <w:tcW w:w="1843" w:type="dxa"/>
          </w:tcPr>
          <w:p w:rsidR="00B42AE0" w:rsidRPr="00BC57E2" w:rsidRDefault="00B42AE0" w:rsidP="004B0553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693" w:type="dxa"/>
          </w:tcPr>
          <w:p w:rsidR="00B42AE0" w:rsidRDefault="00B42AE0" w:rsidP="004B0553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2228" w:type="dxa"/>
          </w:tcPr>
          <w:p w:rsidR="00B42AE0" w:rsidRPr="006529A5" w:rsidRDefault="00B42AE0" w:rsidP="006529A5">
            <w:pPr>
              <w:rPr>
                <w:rFonts w:ascii="標楷體" w:eastAsia="標楷體" w:hAnsi="標楷體"/>
                <w:bCs/>
                <w:szCs w:val="20"/>
                <w:u w:val="single"/>
              </w:rPr>
            </w:pPr>
          </w:p>
        </w:tc>
      </w:tr>
      <w:tr w:rsidR="00B42AE0" w:rsidRPr="00BC57E2" w:rsidTr="00377C3C">
        <w:trPr>
          <w:trHeight w:val="724"/>
        </w:trPr>
        <w:tc>
          <w:tcPr>
            <w:tcW w:w="2613" w:type="dxa"/>
          </w:tcPr>
          <w:p w:rsidR="00B42AE0" w:rsidRPr="00BC57E2" w:rsidRDefault="00B42AE0" w:rsidP="004B0553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3.</w:t>
            </w:r>
          </w:p>
        </w:tc>
        <w:tc>
          <w:tcPr>
            <w:tcW w:w="1843" w:type="dxa"/>
          </w:tcPr>
          <w:p w:rsidR="00B42AE0" w:rsidRPr="00BC57E2" w:rsidRDefault="00B42AE0" w:rsidP="004B0553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693" w:type="dxa"/>
          </w:tcPr>
          <w:p w:rsidR="00B42AE0" w:rsidRDefault="00B42AE0" w:rsidP="004B0553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2228" w:type="dxa"/>
          </w:tcPr>
          <w:p w:rsidR="00B42AE0" w:rsidRPr="008254DE" w:rsidRDefault="00B42AE0" w:rsidP="004B0553">
            <w:pPr>
              <w:rPr>
                <w:rFonts w:ascii="標楷體" w:eastAsia="標楷體" w:hAnsi="標楷體"/>
                <w:bCs/>
                <w:szCs w:val="20"/>
                <w:u w:val="single"/>
              </w:rPr>
            </w:pPr>
          </w:p>
        </w:tc>
      </w:tr>
      <w:tr w:rsidR="00B42AE0" w:rsidRPr="00BC57E2" w:rsidTr="00377C3C">
        <w:trPr>
          <w:trHeight w:val="709"/>
        </w:trPr>
        <w:tc>
          <w:tcPr>
            <w:tcW w:w="2613" w:type="dxa"/>
          </w:tcPr>
          <w:p w:rsidR="00B42AE0" w:rsidRPr="00BC57E2" w:rsidRDefault="00B42AE0" w:rsidP="004B0553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4.</w:t>
            </w:r>
          </w:p>
        </w:tc>
        <w:tc>
          <w:tcPr>
            <w:tcW w:w="1843" w:type="dxa"/>
          </w:tcPr>
          <w:p w:rsidR="00B42AE0" w:rsidRPr="00BC57E2" w:rsidRDefault="00B42AE0" w:rsidP="004B0553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693" w:type="dxa"/>
          </w:tcPr>
          <w:p w:rsidR="00B42AE0" w:rsidRDefault="00B42AE0" w:rsidP="004B0553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2228" w:type="dxa"/>
          </w:tcPr>
          <w:p w:rsidR="00B42AE0" w:rsidRPr="004D49E3" w:rsidRDefault="00B42AE0" w:rsidP="004B0553">
            <w:pPr>
              <w:rPr>
                <w:rFonts w:ascii="標楷體" w:eastAsia="標楷體" w:hAnsi="標楷體"/>
                <w:bCs/>
                <w:szCs w:val="20"/>
                <w:u w:val="single"/>
              </w:rPr>
            </w:pPr>
          </w:p>
        </w:tc>
      </w:tr>
      <w:tr w:rsidR="00B42AE0" w:rsidRPr="00BC57E2" w:rsidTr="00377C3C">
        <w:trPr>
          <w:trHeight w:val="724"/>
        </w:trPr>
        <w:tc>
          <w:tcPr>
            <w:tcW w:w="2613" w:type="dxa"/>
          </w:tcPr>
          <w:p w:rsidR="00B42AE0" w:rsidRPr="00BC57E2" w:rsidRDefault="00B42AE0" w:rsidP="004B0553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5.</w:t>
            </w:r>
          </w:p>
        </w:tc>
        <w:tc>
          <w:tcPr>
            <w:tcW w:w="1843" w:type="dxa"/>
          </w:tcPr>
          <w:p w:rsidR="00B42AE0" w:rsidRPr="00BC57E2" w:rsidRDefault="00B42AE0" w:rsidP="004B0553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693" w:type="dxa"/>
          </w:tcPr>
          <w:p w:rsidR="00B42AE0" w:rsidRDefault="00B42AE0" w:rsidP="004B0553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2228" w:type="dxa"/>
          </w:tcPr>
          <w:p w:rsidR="00B42AE0" w:rsidRPr="007E2FFF" w:rsidRDefault="00B42AE0" w:rsidP="004B0553">
            <w:pPr>
              <w:rPr>
                <w:rFonts w:ascii="標楷體" w:eastAsia="標楷體" w:hAnsi="標楷體"/>
                <w:bCs/>
                <w:szCs w:val="20"/>
                <w:u w:val="single"/>
              </w:rPr>
            </w:pPr>
          </w:p>
        </w:tc>
      </w:tr>
      <w:tr w:rsidR="00B42AE0" w:rsidRPr="00BC57E2" w:rsidTr="00377C3C">
        <w:trPr>
          <w:trHeight w:val="724"/>
        </w:trPr>
        <w:tc>
          <w:tcPr>
            <w:tcW w:w="2613" w:type="dxa"/>
          </w:tcPr>
          <w:p w:rsidR="00B42AE0" w:rsidRDefault="00B42AE0" w:rsidP="004B0553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6.</w:t>
            </w:r>
          </w:p>
        </w:tc>
        <w:tc>
          <w:tcPr>
            <w:tcW w:w="1843" w:type="dxa"/>
          </w:tcPr>
          <w:p w:rsidR="00B42AE0" w:rsidRPr="00BC57E2" w:rsidRDefault="00B42AE0" w:rsidP="004B0553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693" w:type="dxa"/>
          </w:tcPr>
          <w:p w:rsidR="00B42AE0" w:rsidRDefault="00B42AE0" w:rsidP="004B0553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2228" w:type="dxa"/>
          </w:tcPr>
          <w:p w:rsidR="00B42AE0" w:rsidRPr="00657373" w:rsidRDefault="00B42AE0" w:rsidP="004B0553">
            <w:pPr>
              <w:rPr>
                <w:rFonts w:ascii="標楷體" w:eastAsia="標楷體" w:hAnsi="標楷體"/>
                <w:bCs/>
                <w:szCs w:val="20"/>
                <w:u w:val="single"/>
              </w:rPr>
            </w:pPr>
          </w:p>
        </w:tc>
      </w:tr>
      <w:tr w:rsidR="00B42AE0" w:rsidRPr="00BC57E2" w:rsidTr="00377C3C">
        <w:trPr>
          <w:trHeight w:val="709"/>
        </w:trPr>
        <w:tc>
          <w:tcPr>
            <w:tcW w:w="2613" w:type="dxa"/>
          </w:tcPr>
          <w:p w:rsidR="00B42AE0" w:rsidRDefault="00B42AE0" w:rsidP="004B0553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7.</w:t>
            </w:r>
          </w:p>
        </w:tc>
        <w:tc>
          <w:tcPr>
            <w:tcW w:w="1843" w:type="dxa"/>
          </w:tcPr>
          <w:p w:rsidR="00B42AE0" w:rsidRPr="00BC57E2" w:rsidRDefault="00B42AE0" w:rsidP="004B0553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693" w:type="dxa"/>
          </w:tcPr>
          <w:p w:rsidR="00B42AE0" w:rsidRDefault="00B42AE0" w:rsidP="004B0553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2228" w:type="dxa"/>
          </w:tcPr>
          <w:p w:rsidR="00B42AE0" w:rsidRPr="00332953" w:rsidRDefault="00B42AE0" w:rsidP="004B0553">
            <w:pPr>
              <w:rPr>
                <w:rFonts w:ascii="標楷體" w:eastAsia="標楷體" w:hAnsi="標楷體"/>
                <w:bCs/>
                <w:szCs w:val="20"/>
                <w:u w:val="single"/>
              </w:rPr>
            </w:pPr>
          </w:p>
        </w:tc>
      </w:tr>
      <w:tr w:rsidR="00B42AE0" w:rsidRPr="00BC57E2" w:rsidTr="00377C3C">
        <w:trPr>
          <w:trHeight w:val="724"/>
        </w:trPr>
        <w:tc>
          <w:tcPr>
            <w:tcW w:w="2613" w:type="dxa"/>
          </w:tcPr>
          <w:p w:rsidR="00B42AE0" w:rsidRDefault="00B42AE0" w:rsidP="004B0553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8.</w:t>
            </w:r>
          </w:p>
        </w:tc>
        <w:tc>
          <w:tcPr>
            <w:tcW w:w="1843" w:type="dxa"/>
          </w:tcPr>
          <w:p w:rsidR="00B42AE0" w:rsidRPr="00BC57E2" w:rsidRDefault="00B42AE0" w:rsidP="004B0553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693" w:type="dxa"/>
          </w:tcPr>
          <w:p w:rsidR="00B42AE0" w:rsidRDefault="00B42AE0" w:rsidP="004B0553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2228" w:type="dxa"/>
          </w:tcPr>
          <w:p w:rsidR="00B42AE0" w:rsidRPr="00332953" w:rsidRDefault="00B42AE0" w:rsidP="004B0553">
            <w:pPr>
              <w:rPr>
                <w:rFonts w:ascii="標楷體" w:eastAsia="標楷體" w:hAnsi="標楷體"/>
                <w:bCs/>
                <w:szCs w:val="20"/>
                <w:u w:val="single"/>
              </w:rPr>
            </w:pPr>
          </w:p>
        </w:tc>
      </w:tr>
    </w:tbl>
    <w:p w:rsidR="00DA0D03" w:rsidRPr="00091E0C" w:rsidRDefault="00DA0D03" w:rsidP="00091E0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sz w:val="28"/>
          <w:szCs w:val="28"/>
        </w:rPr>
        <w:br w:type="page"/>
      </w:r>
      <w:r w:rsidR="009624B1" w:rsidRPr="009624B1">
        <w:rPr>
          <w:rFonts w:ascii="標楷體" w:eastAsia="標楷體" w:hAnsi="標楷體" w:hint="eastAsia"/>
          <w:sz w:val="28"/>
          <w:szCs w:val="28"/>
        </w:rPr>
        <w:lastRenderedPageBreak/>
        <w:t>附錄:</w:t>
      </w:r>
      <w:r w:rsidRPr="00B43E38">
        <w:rPr>
          <w:rFonts w:eastAsia="標楷體" w:hint="eastAsia"/>
          <w:b/>
          <w:sz w:val="28"/>
          <w:szCs w:val="28"/>
        </w:rPr>
        <w:t>未麻醉動物的頸椎脫臼政策</w:t>
      </w:r>
    </w:p>
    <w:p w:rsidR="00DA0D03" w:rsidRPr="00C81AAD" w:rsidRDefault="00DA0D03" w:rsidP="00DA0D03">
      <w:pPr>
        <w:rPr>
          <w:rFonts w:eastAsia="標楷體"/>
        </w:rPr>
      </w:pPr>
      <w:r w:rsidRPr="00C81AAD">
        <w:rPr>
          <w:rFonts w:eastAsia="標楷體" w:hint="eastAsia"/>
        </w:rPr>
        <w:t xml:space="preserve">1. </w:t>
      </w:r>
      <w:r w:rsidRPr="00C81AAD">
        <w:rPr>
          <w:rFonts w:eastAsia="標楷體" w:hint="eastAsia"/>
        </w:rPr>
        <w:t>目的</w:t>
      </w:r>
    </w:p>
    <w:p w:rsidR="00DA0D03" w:rsidRPr="00C81AAD" w:rsidRDefault="00C15C4E" w:rsidP="00DA0D03">
      <w:pPr>
        <w:rPr>
          <w:rFonts w:eastAsia="標楷體"/>
        </w:rPr>
      </w:pPr>
      <w:r>
        <w:rPr>
          <w:rFonts w:eastAsia="標楷體" w:hint="eastAsia"/>
        </w:rPr>
        <w:t>未麻醉頸椎脫臼法為動物安樂死方法的一種</w:t>
      </w:r>
      <w:r w:rsidR="00DA0D03" w:rsidRPr="00C81AAD">
        <w:rPr>
          <w:rFonts w:eastAsia="標楷體" w:hint="eastAsia"/>
        </w:rPr>
        <w:t>，需由訓練合格人員執行並符合人道的精神。</w:t>
      </w:r>
      <w:r w:rsidR="00DA0D03">
        <w:rPr>
          <w:rFonts w:eastAsia="標楷體" w:hint="eastAsia"/>
        </w:rPr>
        <w:t>此方法需</w:t>
      </w:r>
      <w:r w:rsidR="00FA065D">
        <w:rPr>
          <w:rFonts w:eastAsia="標楷體" w:hint="eastAsia"/>
        </w:rPr>
        <w:t>經實驗動物照護及使用委員會核准才</w:t>
      </w:r>
      <w:r w:rsidR="00DA0D03" w:rsidRPr="00C81AAD">
        <w:rPr>
          <w:rFonts w:eastAsia="標楷體" w:hint="eastAsia"/>
        </w:rPr>
        <w:t>可施</w:t>
      </w:r>
      <w:r w:rsidR="00F70F66">
        <w:rPr>
          <w:rFonts w:eastAsia="標楷體" w:hint="eastAsia"/>
        </w:rPr>
        <w:t>行</w:t>
      </w:r>
      <w:r w:rsidR="00DA0D03" w:rsidRPr="00C81AAD">
        <w:rPr>
          <w:rFonts w:eastAsia="標楷體" w:hint="eastAsia"/>
        </w:rPr>
        <w:t>。</w:t>
      </w:r>
    </w:p>
    <w:p w:rsidR="00DA0D03" w:rsidRPr="00C81AAD" w:rsidRDefault="00DA0D03" w:rsidP="00DA0D03">
      <w:pPr>
        <w:rPr>
          <w:rFonts w:eastAsia="標楷體"/>
        </w:rPr>
      </w:pPr>
      <w:r w:rsidRPr="00C81AAD">
        <w:rPr>
          <w:rFonts w:eastAsia="標楷體" w:hint="eastAsia"/>
        </w:rPr>
        <w:t xml:space="preserve">2. </w:t>
      </w:r>
      <w:r w:rsidRPr="00C81AAD">
        <w:rPr>
          <w:rFonts w:eastAsia="標楷體" w:hint="eastAsia"/>
        </w:rPr>
        <w:t>適用範圍</w:t>
      </w:r>
    </w:p>
    <w:p w:rsidR="00DA0D03" w:rsidRPr="00C81AAD" w:rsidRDefault="00F72530" w:rsidP="00DD0A79">
      <w:pPr>
        <w:rPr>
          <w:rFonts w:eastAsia="標楷體"/>
        </w:rPr>
      </w:pPr>
      <w:r>
        <w:rPr>
          <w:rFonts w:eastAsia="標楷體" w:hint="eastAsia"/>
        </w:rPr>
        <w:t>適用於</w:t>
      </w:r>
      <w:r w:rsidR="00DA0D03" w:rsidRPr="00C81AAD">
        <w:rPr>
          <w:rFonts w:eastAsia="標楷體" w:hint="eastAsia"/>
        </w:rPr>
        <w:t>小鼠及</w:t>
      </w:r>
      <w:r w:rsidR="00CF57C7" w:rsidRPr="00CF57C7">
        <w:rPr>
          <w:rFonts w:eastAsia="標楷體" w:hint="eastAsia"/>
        </w:rPr>
        <w:t>＜</w:t>
      </w:r>
      <w:r w:rsidR="00CF57C7" w:rsidRPr="00CF57C7">
        <w:rPr>
          <w:rFonts w:eastAsia="標楷體" w:hint="eastAsia"/>
        </w:rPr>
        <w:t>200g</w:t>
      </w:r>
      <w:r w:rsidR="0014501B">
        <w:rPr>
          <w:rFonts w:eastAsia="標楷體" w:hint="eastAsia"/>
        </w:rPr>
        <w:t>之</w:t>
      </w:r>
      <w:r w:rsidR="00DA0D03" w:rsidRPr="00C81AAD">
        <w:rPr>
          <w:rFonts w:eastAsia="標楷體" w:hint="eastAsia"/>
        </w:rPr>
        <w:t>未成熟</w:t>
      </w:r>
      <w:proofErr w:type="gramStart"/>
      <w:r w:rsidR="00DA0D03" w:rsidRPr="00C81AAD">
        <w:rPr>
          <w:rFonts w:eastAsia="標楷體" w:hint="eastAsia"/>
        </w:rPr>
        <w:t>之大鼠</w:t>
      </w:r>
      <w:proofErr w:type="gramEnd"/>
      <w:r w:rsidR="00DA0D03" w:rsidRPr="00C81AAD">
        <w:rPr>
          <w:rFonts w:eastAsia="標楷體" w:hint="eastAsia"/>
        </w:rPr>
        <w:t>。</w:t>
      </w:r>
    </w:p>
    <w:p w:rsidR="00DA0D03" w:rsidRPr="00C81AAD" w:rsidRDefault="00DA0D03" w:rsidP="00DA0D03">
      <w:pPr>
        <w:rPr>
          <w:rFonts w:eastAsia="標楷體"/>
        </w:rPr>
      </w:pPr>
      <w:r w:rsidRPr="00C81AAD">
        <w:rPr>
          <w:rFonts w:eastAsia="標楷體" w:hint="eastAsia"/>
        </w:rPr>
        <w:t xml:space="preserve">3. </w:t>
      </w:r>
      <w:r w:rsidR="00D91C74" w:rsidRPr="00D91C74">
        <w:rPr>
          <w:rFonts w:eastAsia="標楷體" w:hint="eastAsia"/>
        </w:rPr>
        <w:t>訓練要求：</w:t>
      </w:r>
    </w:p>
    <w:p w:rsidR="00DA0D03" w:rsidRPr="00C81AAD" w:rsidRDefault="00DA0D03" w:rsidP="00DA0D03">
      <w:pPr>
        <w:rPr>
          <w:rFonts w:eastAsia="標楷體"/>
        </w:rPr>
      </w:pPr>
      <w:r w:rsidRPr="00C81AAD">
        <w:rPr>
          <w:rFonts w:eastAsia="標楷體" w:hint="eastAsia"/>
        </w:rPr>
        <w:t xml:space="preserve">3.1 </w:t>
      </w:r>
      <w:r w:rsidR="004664EF">
        <w:rPr>
          <w:rFonts w:eastAsia="標楷體" w:hint="eastAsia"/>
        </w:rPr>
        <w:t>使用</w:t>
      </w:r>
      <w:r w:rsidRPr="00C81AAD">
        <w:rPr>
          <w:rFonts w:eastAsia="標楷體" w:hint="eastAsia"/>
        </w:rPr>
        <w:t>頸椎</w:t>
      </w:r>
      <w:proofErr w:type="gramStart"/>
      <w:r w:rsidRPr="00C81AAD">
        <w:rPr>
          <w:rFonts w:eastAsia="標楷體" w:hint="eastAsia"/>
        </w:rPr>
        <w:t>脫臼法</w:t>
      </w:r>
      <w:r w:rsidR="00D8779F">
        <w:rPr>
          <w:rFonts w:eastAsia="標楷體" w:hint="eastAsia"/>
        </w:rPr>
        <w:t>需熟練技術</w:t>
      </w:r>
      <w:proofErr w:type="gramEnd"/>
      <w:r w:rsidR="00D8779F">
        <w:rPr>
          <w:rFonts w:eastAsia="標楷體" w:hint="eastAsia"/>
        </w:rPr>
        <w:t>並使動物</w:t>
      </w:r>
      <w:r w:rsidR="004664EF">
        <w:rPr>
          <w:rFonts w:eastAsia="標楷體" w:hint="eastAsia"/>
        </w:rPr>
        <w:t>立即失去知覺。因此執行此</w:t>
      </w:r>
      <w:r w:rsidRPr="00C81AAD">
        <w:rPr>
          <w:rFonts w:eastAsia="標楷體" w:hint="eastAsia"/>
        </w:rPr>
        <w:t>技術，應經</w:t>
      </w:r>
      <w:r w:rsidR="004664EF">
        <w:rPr>
          <w:rFonts w:eastAsia="標楷體" w:hint="eastAsia"/>
        </w:rPr>
        <w:t>訓練核</w:t>
      </w:r>
      <w:r w:rsidR="00D43A13">
        <w:rPr>
          <w:rFonts w:eastAsia="標楷體" w:hint="eastAsia"/>
        </w:rPr>
        <w:t>可後才</w:t>
      </w:r>
      <w:r w:rsidRPr="00C81AAD">
        <w:rPr>
          <w:rFonts w:eastAsia="標楷體" w:hint="eastAsia"/>
        </w:rPr>
        <w:t>可使用。</w:t>
      </w:r>
    </w:p>
    <w:p w:rsidR="00DA0D03" w:rsidRPr="00C81AAD" w:rsidRDefault="00D91C74" w:rsidP="00E8099D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>4</w:t>
      </w:r>
      <w:r w:rsidR="004D7CAD">
        <w:rPr>
          <w:rFonts w:eastAsia="標楷體" w:hint="eastAsia"/>
        </w:rPr>
        <w:t xml:space="preserve">. </w:t>
      </w:r>
      <w:r w:rsidR="004D7CAD">
        <w:rPr>
          <w:rFonts w:eastAsia="標楷體" w:hint="eastAsia"/>
        </w:rPr>
        <w:t>訓練方式</w:t>
      </w:r>
      <w:r w:rsidR="004D7CAD">
        <w:rPr>
          <w:rFonts w:eastAsia="標楷體" w:hint="eastAsia"/>
        </w:rPr>
        <w:t>:</w:t>
      </w:r>
    </w:p>
    <w:p w:rsidR="00DA0D03" w:rsidRPr="00C81AAD" w:rsidRDefault="00D91C74" w:rsidP="00DA0D03">
      <w:pPr>
        <w:rPr>
          <w:rFonts w:eastAsia="標楷體"/>
        </w:rPr>
      </w:pPr>
      <w:r>
        <w:rPr>
          <w:rFonts w:eastAsia="標楷體" w:hint="eastAsia"/>
        </w:rPr>
        <w:t>4</w:t>
      </w:r>
      <w:r w:rsidR="00DA0D03" w:rsidRPr="00C81AAD">
        <w:rPr>
          <w:rFonts w:eastAsia="標楷體" w:hint="eastAsia"/>
        </w:rPr>
        <w:t xml:space="preserve">.1. </w:t>
      </w:r>
      <w:r w:rsidR="00CE6CF5">
        <w:rPr>
          <w:rFonts w:eastAsia="標楷體" w:hint="eastAsia"/>
        </w:rPr>
        <w:t>訓練員示範頸椎脫臼技術</w:t>
      </w:r>
      <w:r w:rsidR="00DA0D03" w:rsidRPr="00C81AAD">
        <w:rPr>
          <w:rFonts w:eastAsia="標楷體" w:hint="eastAsia"/>
        </w:rPr>
        <w:t>。</w:t>
      </w:r>
      <w:r w:rsidR="0056007E">
        <w:rPr>
          <w:rFonts w:eastAsia="標楷體" w:hint="eastAsia"/>
        </w:rPr>
        <w:t>(</w:t>
      </w:r>
      <w:r w:rsidR="0056007E">
        <w:rPr>
          <w:rFonts w:eastAsia="標楷體" w:hint="eastAsia"/>
        </w:rPr>
        <w:t>訓練過程若須協助可洽詢</w:t>
      </w:r>
      <w:r w:rsidR="009D753E">
        <w:rPr>
          <w:rFonts w:eastAsia="標楷體" w:hint="eastAsia"/>
        </w:rPr>
        <w:t>實驗</w:t>
      </w:r>
      <w:r w:rsidR="0056007E">
        <w:rPr>
          <w:rFonts w:eastAsia="標楷體" w:hint="eastAsia"/>
        </w:rPr>
        <w:t>動物中心獸醫師</w:t>
      </w:r>
      <w:r w:rsidR="0056007E">
        <w:rPr>
          <w:rFonts w:eastAsia="標楷體" w:hint="eastAsia"/>
        </w:rPr>
        <w:t>)</w:t>
      </w:r>
    </w:p>
    <w:p w:rsidR="00DA0D03" w:rsidRPr="00C81AAD" w:rsidRDefault="00D91C74" w:rsidP="002F605C">
      <w:pPr>
        <w:rPr>
          <w:rFonts w:eastAsia="標楷體"/>
        </w:rPr>
      </w:pPr>
      <w:r>
        <w:rPr>
          <w:rFonts w:eastAsia="標楷體" w:hint="eastAsia"/>
        </w:rPr>
        <w:t>4</w:t>
      </w:r>
      <w:r w:rsidR="00DA0D03" w:rsidRPr="00C81AAD">
        <w:rPr>
          <w:rFonts w:eastAsia="標楷體" w:hint="eastAsia"/>
        </w:rPr>
        <w:t>.2.</w:t>
      </w:r>
      <w:r w:rsidR="0062070B">
        <w:rPr>
          <w:rFonts w:eastAsia="標楷體" w:hint="eastAsia"/>
        </w:rPr>
        <w:t xml:space="preserve"> </w:t>
      </w:r>
      <w:r w:rsidR="0062070B">
        <w:rPr>
          <w:rFonts w:eastAsia="標楷體" w:hint="eastAsia"/>
        </w:rPr>
        <w:t>操作者</w:t>
      </w:r>
      <w:r w:rsidR="00A915A5">
        <w:rPr>
          <w:rFonts w:eastAsia="標楷體" w:hint="eastAsia"/>
        </w:rPr>
        <w:t>以已麻醉的或動物屍</w:t>
      </w:r>
      <w:proofErr w:type="gramStart"/>
      <w:r w:rsidR="00A915A5">
        <w:rPr>
          <w:rFonts w:eastAsia="標楷體" w:hint="eastAsia"/>
        </w:rPr>
        <w:t>体</w:t>
      </w:r>
      <w:proofErr w:type="gramEnd"/>
      <w:r w:rsidR="00A915A5">
        <w:rPr>
          <w:rFonts w:eastAsia="標楷體" w:hint="eastAsia"/>
        </w:rPr>
        <w:t>操作</w:t>
      </w:r>
      <w:r w:rsidR="002F605C">
        <w:rPr>
          <w:rFonts w:eastAsia="標楷體" w:hint="eastAsia"/>
        </w:rPr>
        <w:t>，直至</w:t>
      </w:r>
      <w:r w:rsidR="00A915A5">
        <w:rPr>
          <w:rFonts w:eastAsia="標楷體" w:hint="eastAsia"/>
        </w:rPr>
        <w:t>熟練</w:t>
      </w:r>
      <w:r w:rsidR="00DA0D03" w:rsidRPr="00C81AAD">
        <w:rPr>
          <w:rFonts w:eastAsia="標楷體" w:hint="eastAsia"/>
        </w:rPr>
        <w:t>。</w:t>
      </w:r>
    </w:p>
    <w:p w:rsidR="00E8099D" w:rsidRDefault="00E8099D" w:rsidP="00E8099D">
      <w:pPr>
        <w:spacing w:line="0" w:lineRule="atLeast"/>
        <w:jc w:val="right"/>
        <w:rPr>
          <w:rFonts w:eastAsia="標楷體"/>
          <w:b/>
          <w:sz w:val="28"/>
          <w:szCs w:val="28"/>
        </w:rPr>
      </w:pPr>
    </w:p>
    <w:p w:rsidR="00294963" w:rsidRDefault="00294963" w:rsidP="00E8099D">
      <w:pPr>
        <w:spacing w:line="0" w:lineRule="atLeast"/>
        <w:jc w:val="right"/>
        <w:rPr>
          <w:rFonts w:eastAsia="標楷體"/>
          <w:b/>
          <w:sz w:val="28"/>
          <w:szCs w:val="28"/>
        </w:rPr>
      </w:pPr>
    </w:p>
    <w:p w:rsidR="00294963" w:rsidRDefault="00294963" w:rsidP="00E8099D">
      <w:pPr>
        <w:spacing w:line="0" w:lineRule="atLeast"/>
        <w:jc w:val="right"/>
        <w:rPr>
          <w:rFonts w:eastAsia="標楷體"/>
          <w:b/>
          <w:sz w:val="28"/>
          <w:szCs w:val="28"/>
        </w:rPr>
      </w:pPr>
    </w:p>
    <w:p w:rsidR="00294963" w:rsidRDefault="00294963" w:rsidP="00E8099D">
      <w:pPr>
        <w:spacing w:line="0" w:lineRule="atLeast"/>
        <w:jc w:val="right"/>
        <w:rPr>
          <w:rFonts w:eastAsia="標楷體" w:hint="eastAsia"/>
          <w:b/>
          <w:sz w:val="28"/>
          <w:szCs w:val="28"/>
        </w:rPr>
      </w:pPr>
    </w:p>
    <w:p w:rsidR="00E8099D" w:rsidRDefault="00E8099D" w:rsidP="00E8099D">
      <w:pPr>
        <w:spacing w:line="0" w:lineRule="atLeast"/>
        <w:jc w:val="right"/>
        <w:rPr>
          <w:rFonts w:eastAsia="標楷體"/>
          <w:b/>
          <w:sz w:val="28"/>
          <w:szCs w:val="28"/>
        </w:rPr>
      </w:pPr>
      <w:r w:rsidRPr="00E8099D">
        <w:rPr>
          <w:rFonts w:eastAsia="標楷體" w:hint="eastAsia"/>
          <w:b/>
          <w:sz w:val="28"/>
          <w:szCs w:val="28"/>
        </w:rPr>
        <w:t>慈濟學校財團法人慈濟科技大學</w:t>
      </w:r>
    </w:p>
    <w:p w:rsidR="00DA0D03" w:rsidRPr="00FA33BB" w:rsidRDefault="00DA0D03" w:rsidP="00E8099D">
      <w:pPr>
        <w:spacing w:line="0" w:lineRule="atLeast"/>
        <w:jc w:val="right"/>
        <w:rPr>
          <w:rFonts w:eastAsia="標楷體"/>
          <w:b/>
          <w:sz w:val="28"/>
          <w:szCs w:val="28"/>
        </w:rPr>
      </w:pPr>
      <w:r w:rsidRPr="00FA33BB">
        <w:rPr>
          <w:rFonts w:eastAsia="標楷體" w:hint="eastAsia"/>
          <w:b/>
          <w:sz w:val="28"/>
          <w:szCs w:val="28"/>
        </w:rPr>
        <w:t>實驗動物照護及使用委員會</w:t>
      </w:r>
    </w:p>
    <w:p w:rsidR="00A51113" w:rsidRPr="00DA0D03" w:rsidRDefault="00A51113">
      <w:bookmarkStart w:id="0" w:name="_GoBack"/>
      <w:bookmarkEnd w:id="0"/>
    </w:p>
    <w:sectPr w:rsidR="00A51113" w:rsidRPr="00DA0D03" w:rsidSect="008440A4">
      <w:headerReference w:type="even" r:id="rId7"/>
      <w:headerReference w:type="default" r:id="rId8"/>
      <w:headerReference w:type="first" r:id="rId9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6B" w:rsidRDefault="00B64D6B" w:rsidP="001B1AD1">
      <w:r>
        <w:separator/>
      </w:r>
    </w:p>
  </w:endnote>
  <w:endnote w:type="continuationSeparator" w:id="0">
    <w:p w:rsidR="00B64D6B" w:rsidRDefault="00B64D6B" w:rsidP="001B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6B" w:rsidRDefault="00B64D6B" w:rsidP="001B1AD1">
      <w:r>
        <w:separator/>
      </w:r>
    </w:p>
  </w:footnote>
  <w:footnote w:type="continuationSeparator" w:id="0">
    <w:p w:rsidR="00B64D6B" w:rsidRDefault="00B64D6B" w:rsidP="001B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17A" w:rsidRDefault="004B055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47312" o:spid="_x0000_s2053" type="#_x0000_t75" style="position:absolute;margin-left:0;margin-top:0;width:414.95pt;height:298.45pt;z-index:-251658752;mso-position-horizontal:center;mso-position-horizontal-relative:margin;mso-position-vertical:center;mso-position-vertical-relative:margin" o:allowincell="f">
          <v:imagedata r:id="rId1" o:title="TCU IACUC LOGO EDI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1" w:type="dxa"/>
      <w:tblInd w:w="-689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628"/>
      <w:gridCol w:w="2489"/>
      <w:gridCol w:w="3584"/>
    </w:tblGrid>
    <w:tr w:rsidR="001B1AD1" w:rsidRPr="001B1AD1" w:rsidTr="001B1AD1">
      <w:trPr>
        <w:cantSplit/>
        <w:trHeight w:val="897"/>
      </w:trPr>
      <w:tc>
        <w:tcPr>
          <w:tcW w:w="3628" w:type="dxa"/>
        </w:tcPr>
        <w:p w:rsidR="00D20DD5" w:rsidRDefault="002512CE" w:rsidP="00711091">
          <w:pPr>
            <w:tabs>
              <w:tab w:val="center" w:pos="3766"/>
              <w:tab w:val="right" w:pos="8306"/>
            </w:tabs>
            <w:snapToGrid w:val="0"/>
            <w:rPr>
              <w:rFonts w:eastAsia="標楷體" w:hAnsi="標楷體"/>
              <w:sz w:val="18"/>
              <w:szCs w:val="18"/>
            </w:rPr>
          </w:pPr>
          <w:r w:rsidRPr="007C5936">
            <w:rPr>
              <w:rFonts w:eastAsia="標楷體" w:hAnsi="標楷體" w:hint="eastAsia"/>
              <w:sz w:val="18"/>
              <w:szCs w:val="18"/>
            </w:rPr>
            <w:t>慈</w:t>
          </w:r>
          <w:r w:rsidR="00191242" w:rsidRPr="007C5936">
            <w:rPr>
              <w:rFonts w:eastAsia="標楷體" w:hAnsi="標楷體" w:hint="eastAsia"/>
              <w:sz w:val="18"/>
              <w:szCs w:val="18"/>
            </w:rPr>
            <w:t>濟</w:t>
          </w:r>
          <w:r w:rsidR="00D20DD5">
            <w:rPr>
              <w:rFonts w:eastAsia="標楷體" w:hAnsi="標楷體" w:hint="eastAsia"/>
              <w:sz w:val="18"/>
              <w:szCs w:val="18"/>
            </w:rPr>
            <w:t>學校財團法人慈濟科技大學</w:t>
          </w:r>
        </w:p>
        <w:p w:rsidR="001B1AD1" w:rsidRPr="007C5936" w:rsidRDefault="008A6078" w:rsidP="00711091">
          <w:pPr>
            <w:tabs>
              <w:tab w:val="center" w:pos="3766"/>
              <w:tab w:val="right" w:pos="8306"/>
            </w:tabs>
            <w:snapToGrid w:val="0"/>
            <w:rPr>
              <w:rFonts w:eastAsia="標楷體" w:hAnsi="標楷體"/>
              <w:sz w:val="18"/>
              <w:szCs w:val="18"/>
            </w:rPr>
          </w:pPr>
          <w:r w:rsidRPr="007C5936">
            <w:rPr>
              <w:rFonts w:eastAsia="標楷體" w:hAnsi="標楷體" w:hint="eastAsia"/>
              <w:sz w:val="18"/>
              <w:szCs w:val="18"/>
            </w:rPr>
            <w:t>實驗動物照護及使用委員會</w:t>
          </w:r>
        </w:p>
        <w:p w:rsidR="001B1AD1" w:rsidRPr="007C5936" w:rsidRDefault="00711091" w:rsidP="001B1AD1">
          <w:pPr>
            <w:tabs>
              <w:tab w:val="center" w:pos="3766"/>
              <w:tab w:val="right" w:pos="8306"/>
            </w:tabs>
            <w:snapToGrid w:val="0"/>
            <w:rPr>
              <w:rFonts w:eastAsia="標楷體"/>
              <w:sz w:val="18"/>
              <w:szCs w:val="18"/>
            </w:rPr>
          </w:pPr>
          <w:r w:rsidRPr="00711091">
            <w:rPr>
              <w:rFonts w:hint="eastAsia"/>
              <w:sz w:val="18"/>
              <w:szCs w:val="18"/>
            </w:rPr>
            <w:t xml:space="preserve">Tzu Chi University </w:t>
          </w:r>
          <w:proofErr w:type="gramStart"/>
          <w:r w:rsidRPr="00711091">
            <w:rPr>
              <w:rFonts w:hint="eastAsia"/>
              <w:sz w:val="18"/>
              <w:szCs w:val="18"/>
            </w:rPr>
            <w:t>of  Science</w:t>
          </w:r>
          <w:proofErr w:type="gramEnd"/>
          <w:r w:rsidRPr="00711091">
            <w:rPr>
              <w:rFonts w:hint="eastAsia"/>
              <w:sz w:val="18"/>
              <w:szCs w:val="18"/>
            </w:rPr>
            <w:t xml:space="preserve"> and Technology</w:t>
          </w:r>
        </w:p>
        <w:p w:rsidR="00733860" w:rsidRPr="00F160CB" w:rsidRDefault="00733860" w:rsidP="001B1AD1">
          <w:pPr>
            <w:tabs>
              <w:tab w:val="center" w:pos="3766"/>
              <w:tab w:val="right" w:pos="8306"/>
            </w:tabs>
            <w:snapToGrid w:val="0"/>
            <w:rPr>
              <w:rFonts w:eastAsia="標楷體"/>
              <w:sz w:val="20"/>
              <w:szCs w:val="20"/>
            </w:rPr>
          </w:pPr>
          <w:r w:rsidRPr="007C5936">
            <w:rPr>
              <w:sz w:val="18"/>
              <w:szCs w:val="18"/>
            </w:rPr>
            <w:t>Institutional Animal Care and Use Committee</w:t>
          </w:r>
          <w:r w:rsidRPr="007C5936">
            <w:rPr>
              <w:rFonts w:hint="eastAsia"/>
              <w:sz w:val="18"/>
              <w:szCs w:val="18"/>
            </w:rPr>
            <w:t xml:space="preserve"> (IACUC)</w:t>
          </w:r>
        </w:p>
      </w:tc>
      <w:tc>
        <w:tcPr>
          <w:tcW w:w="2489" w:type="dxa"/>
        </w:tcPr>
        <w:p w:rsidR="001B1AD1" w:rsidRPr="001B1AD1" w:rsidRDefault="006A202D" w:rsidP="001B1AD1">
          <w:pPr>
            <w:tabs>
              <w:tab w:val="center" w:pos="3766"/>
              <w:tab w:val="right" w:pos="8306"/>
            </w:tabs>
            <w:snapToGrid w:val="0"/>
            <w:spacing w:line="240" w:lineRule="atLeast"/>
            <w:ind w:right="110"/>
            <w:jc w:val="center"/>
            <w:rPr>
              <w:rFonts w:eastAsia="標楷體"/>
              <w:sz w:val="22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536700" cy="792480"/>
                <wp:effectExtent l="0" t="0" r="0" b="0"/>
                <wp:wrapSquare wrapText="bothSides"/>
                <wp:docPr id="4" name="圖片 4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4" w:type="dxa"/>
        </w:tcPr>
        <w:p w:rsidR="001B1AD1" w:rsidRPr="001B1AD1" w:rsidRDefault="001B1AD1" w:rsidP="00D20DD5">
          <w:pPr>
            <w:tabs>
              <w:tab w:val="center" w:pos="3766"/>
              <w:tab w:val="right" w:pos="8306"/>
            </w:tabs>
            <w:snapToGrid w:val="0"/>
            <w:spacing w:afterLines="50" w:after="120"/>
            <w:jc w:val="right"/>
            <w:rPr>
              <w:rFonts w:eastAsia="標楷體"/>
              <w:sz w:val="22"/>
              <w:szCs w:val="20"/>
            </w:rPr>
          </w:pPr>
          <w:r w:rsidRPr="001B1AD1">
            <w:rPr>
              <w:rFonts w:eastAsia="標楷體" w:hAnsi="標楷體" w:hint="eastAsia"/>
              <w:sz w:val="22"/>
              <w:szCs w:val="20"/>
            </w:rPr>
            <w:t xml:space="preserve"> </w:t>
          </w:r>
        </w:p>
      </w:tc>
    </w:tr>
  </w:tbl>
  <w:p w:rsidR="001B1AD1" w:rsidRDefault="001B1AD1" w:rsidP="00733860">
    <w:pPr>
      <w:pStyle w:val="a5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17A" w:rsidRDefault="004B055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47311" o:spid="_x0000_s2052" type="#_x0000_t75" style="position:absolute;margin-left:0;margin-top:0;width:414.95pt;height:298.45pt;z-index:-251659776;mso-position-horizontal:center;mso-position-horizontal-relative:margin;mso-position-vertical:center;mso-position-vertical-relative:margin" o:allowincell="f">
          <v:imagedata r:id="rId1" o:title="TCU IACUC LOGO EDI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2A2"/>
    <w:multiLevelType w:val="hybridMultilevel"/>
    <w:tmpl w:val="E2D6E4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193102"/>
    <w:multiLevelType w:val="hybridMultilevel"/>
    <w:tmpl w:val="CB0C1F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03"/>
    <w:rsid w:val="00020A90"/>
    <w:rsid w:val="00091E0C"/>
    <w:rsid w:val="000B0D79"/>
    <w:rsid w:val="000C0406"/>
    <w:rsid w:val="000F0279"/>
    <w:rsid w:val="000F7CD5"/>
    <w:rsid w:val="00124434"/>
    <w:rsid w:val="00124C6A"/>
    <w:rsid w:val="0014501B"/>
    <w:rsid w:val="00147A71"/>
    <w:rsid w:val="0015729B"/>
    <w:rsid w:val="00191242"/>
    <w:rsid w:val="001B1AD1"/>
    <w:rsid w:val="001B7F32"/>
    <w:rsid w:val="001C72F9"/>
    <w:rsid w:val="001D2641"/>
    <w:rsid w:val="001E2115"/>
    <w:rsid w:val="001F24B3"/>
    <w:rsid w:val="00202B04"/>
    <w:rsid w:val="00217D8D"/>
    <w:rsid w:val="002512CE"/>
    <w:rsid w:val="00294963"/>
    <w:rsid w:val="002F605C"/>
    <w:rsid w:val="00332953"/>
    <w:rsid w:val="00377C3C"/>
    <w:rsid w:val="003F3FDA"/>
    <w:rsid w:val="00400D06"/>
    <w:rsid w:val="00415A55"/>
    <w:rsid w:val="0042017A"/>
    <w:rsid w:val="004664EF"/>
    <w:rsid w:val="004B0553"/>
    <w:rsid w:val="004D49E3"/>
    <w:rsid w:val="004D7CAD"/>
    <w:rsid w:val="005463EC"/>
    <w:rsid w:val="0056007E"/>
    <w:rsid w:val="00570DDB"/>
    <w:rsid w:val="005B634F"/>
    <w:rsid w:val="005C1AAB"/>
    <w:rsid w:val="005F4643"/>
    <w:rsid w:val="0062070B"/>
    <w:rsid w:val="00621A9B"/>
    <w:rsid w:val="006529A5"/>
    <w:rsid w:val="00657373"/>
    <w:rsid w:val="006A202D"/>
    <w:rsid w:val="00711091"/>
    <w:rsid w:val="00733860"/>
    <w:rsid w:val="007355BB"/>
    <w:rsid w:val="00752950"/>
    <w:rsid w:val="0078176B"/>
    <w:rsid w:val="00785B95"/>
    <w:rsid w:val="0079158C"/>
    <w:rsid w:val="007A6C17"/>
    <w:rsid w:val="007C184F"/>
    <w:rsid w:val="007C5936"/>
    <w:rsid w:val="007E2FFF"/>
    <w:rsid w:val="00805EBA"/>
    <w:rsid w:val="00813938"/>
    <w:rsid w:val="00821E27"/>
    <w:rsid w:val="008254DE"/>
    <w:rsid w:val="00832B1C"/>
    <w:rsid w:val="0083717F"/>
    <w:rsid w:val="008440A4"/>
    <w:rsid w:val="00851D34"/>
    <w:rsid w:val="0085553F"/>
    <w:rsid w:val="00860905"/>
    <w:rsid w:val="00872BC7"/>
    <w:rsid w:val="00874277"/>
    <w:rsid w:val="00877432"/>
    <w:rsid w:val="008A6078"/>
    <w:rsid w:val="008B481B"/>
    <w:rsid w:val="008C0430"/>
    <w:rsid w:val="00923CA1"/>
    <w:rsid w:val="00932419"/>
    <w:rsid w:val="009624B1"/>
    <w:rsid w:val="009D753E"/>
    <w:rsid w:val="009D7D9B"/>
    <w:rsid w:val="00A01E8B"/>
    <w:rsid w:val="00A16CAB"/>
    <w:rsid w:val="00A21A54"/>
    <w:rsid w:val="00A51113"/>
    <w:rsid w:val="00A8133D"/>
    <w:rsid w:val="00A915A5"/>
    <w:rsid w:val="00AA5ADF"/>
    <w:rsid w:val="00AC2ACD"/>
    <w:rsid w:val="00B21DEB"/>
    <w:rsid w:val="00B302A4"/>
    <w:rsid w:val="00B42AE0"/>
    <w:rsid w:val="00B64D6B"/>
    <w:rsid w:val="00BB00E1"/>
    <w:rsid w:val="00BB0A9D"/>
    <w:rsid w:val="00BE23C4"/>
    <w:rsid w:val="00BF332A"/>
    <w:rsid w:val="00C0766B"/>
    <w:rsid w:val="00C15C4E"/>
    <w:rsid w:val="00C579BE"/>
    <w:rsid w:val="00CD7E7F"/>
    <w:rsid w:val="00CE6CF5"/>
    <w:rsid w:val="00CF57C7"/>
    <w:rsid w:val="00CF5AD1"/>
    <w:rsid w:val="00D20DD5"/>
    <w:rsid w:val="00D43251"/>
    <w:rsid w:val="00D43A13"/>
    <w:rsid w:val="00D8779F"/>
    <w:rsid w:val="00D91C74"/>
    <w:rsid w:val="00DA0D03"/>
    <w:rsid w:val="00DD0A79"/>
    <w:rsid w:val="00E0616C"/>
    <w:rsid w:val="00E46106"/>
    <w:rsid w:val="00E60CE9"/>
    <w:rsid w:val="00E8099D"/>
    <w:rsid w:val="00E818A5"/>
    <w:rsid w:val="00EA0CDC"/>
    <w:rsid w:val="00EA761F"/>
    <w:rsid w:val="00EC2207"/>
    <w:rsid w:val="00EE4124"/>
    <w:rsid w:val="00F074C4"/>
    <w:rsid w:val="00F160CB"/>
    <w:rsid w:val="00F32999"/>
    <w:rsid w:val="00F3461E"/>
    <w:rsid w:val="00F42930"/>
    <w:rsid w:val="00F66C10"/>
    <w:rsid w:val="00F67D52"/>
    <w:rsid w:val="00F70F66"/>
    <w:rsid w:val="00F72530"/>
    <w:rsid w:val="00FA065D"/>
    <w:rsid w:val="00FA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F9E9B42"/>
  <w15:chartTrackingRefBased/>
  <w15:docId w15:val="{90D7EF70-C251-4669-9ACE-4C6A7FCE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0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DA0D03"/>
    <w:rPr>
      <w:rFonts w:eastAsia="標楷體"/>
    </w:rPr>
  </w:style>
  <w:style w:type="character" w:customStyle="1" w:styleId="a4">
    <w:name w:val="註解文字 字元"/>
    <w:link w:val="a3"/>
    <w:semiHidden/>
    <w:rsid w:val="00DA0D03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B1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B1AD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1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B1AD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4643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F4643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tcust.edu.tw/ezfiles/0/1000/img/4/logo.jpg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Links>
    <vt:vector size="6" baseType="variant">
      <vt:variant>
        <vt:i4>786518</vt:i4>
      </vt:variant>
      <vt:variant>
        <vt:i4>-1</vt:i4>
      </vt:variant>
      <vt:variant>
        <vt:i4>2054</vt:i4>
      </vt:variant>
      <vt:variant>
        <vt:i4>1</vt:i4>
      </vt:variant>
      <vt:variant>
        <vt:lpwstr>http://www.tcust.edu.tw/ezfiles/0/1000/img/4/logo.jpg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user</cp:lastModifiedBy>
  <cp:revision>4</cp:revision>
  <cp:lastPrinted>2016-10-24T03:23:00Z</cp:lastPrinted>
  <dcterms:created xsi:type="dcterms:W3CDTF">2021-01-26T01:35:00Z</dcterms:created>
  <dcterms:modified xsi:type="dcterms:W3CDTF">2021-01-26T01:36:00Z</dcterms:modified>
</cp:coreProperties>
</file>